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BD" w:rsidRPr="00BA36BB" w:rsidRDefault="00792A57" w:rsidP="00FD2863">
      <w:pPr>
        <w:spacing w:after="0"/>
        <w:rPr>
          <w:b/>
          <w:sz w:val="24"/>
        </w:rPr>
      </w:pPr>
      <w:r>
        <w:rPr>
          <w:b/>
          <w:sz w:val="24"/>
        </w:rPr>
        <w:t xml:space="preserve">Algebra 1-2:  </w:t>
      </w:r>
      <w:r w:rsidR="00D75B4E">
        <w:rPr>
          <w:b/>
          <w:sz w:val="24"/>
        </w:rPr>
        <w:t>6</w:t>
      </w:r>
      <w:r w:rsidR="00A927B9">
        <w:rPr>
          <w:b/>
          <w:sz w:val="24"/>
        </w:rPr>
        <w:t>-1</w:t>
      </w:r>
      <w:r w:rsidR="008501BD">
        <w:rPr>
          <w:b/>
          <w:sz w:val="24"/>
        </w:rPr>
        <w:t xml:space="preserve"> Polynomial Operations:  Adding and Subtracting</w:t>
      </w:r>
    </w:p>
    <w:p w:rsidR="008B4507" w:rsidRPr="008B4507" w:rsidRDefault="008501BD" w:rsidP="008B4507">
      <w:pPr>
        <w:spacing w:after="0"/>
        <w:rPr>
          <w:sz w:val="20"/>
        </w:rPr>
      </w:pPr>
      <w:r>
        <w:rPr>
          <w:sz w:val="20"/>
        </w:rPr>
        <w:t>I will</w:t>
      </w:r>
      <w:r w:rsidR="00792A57" w:rsidRPr="00292E6E">
        <w:rPr>
          <w:sz w:val="20"/>
        </w:rPr>
        <w:t xml:space="preserve">: </w:t>
      </w:r>
      <w:r w:rsidR="00E725D0">
        <w:rPr>
          <w:sz w:val="20"/>
        </w:rPr>
        <w:t>Classify, a</w:t>
      </w:r>
      <w:r w:rsidR="0072304F" w:rsidRPr="0072304F">
        <w:rPr>
          <w:sz w:val="20"/>
        </w:rPr>
        <w:t>dd and subtract polynomials.</w:t>
      </w:r>
      <w:r w:rsidR="0072304F" w:rsidRPr="0072304F">
        <w:rPr>
          <w:sz w:val="20"/>
        </w:rPr>
        <w:tab/>
      </w:r>
    </w:p>
    <w:p w:rsidR="00102FD6" w:rsidRDefault="00BF4766" w:rsidP="009626E3">
      <w:pPr>
        <w:spacing w:after="0"/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.25pt;margin-top:7.45pt;width:452.75pt;height:136.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" strokecolor="black [3213]">
            <v:textbox>
              <w:txbxContent>
                <w:p w:rsidR="000B6AEC" w:rsidRDefault="000B6AEC" w:rsidP="000A4FF4">
                  <w:pPr>
                    <w:pStyle w:val="ny-lesson-SFinsert"/>
                    <w:spacing w:after="240"/>
                    <w:ind w:left="0" w:right="0"/>
                    <w:rPr>
                      <w:b w:val="0"/>
                      <w:sz w:val="20"/>
                    </w:rPr>
                  </w:pPr>
                  <w:r w:rsidRPr="00EC7C25">
                    <w:rPr>
                      <w:b w:val="0"/>
                      <w:sz w:val="20"/>
                    </w:rPr>
                    <w:t xml:space="preserve">A </w:t>
                  </w:r>
                  <w:r>
                    <w:rPr>
                      <w:b w:val="0"/>
                      <w:sz w:val="20"/>
                    </w:rPr>
                    <w:t>___________________________</w:t>
                  </w:r>
                  <w:r w:rsidRPr="00EC7C25">
                    <w:rPr>
                      <w:b w:val="0"/>
                      <w:sz w:val="20"/>
                    </w:rPr>
                    <w:t xml:space="preserve"> is an expression consisting of a number, variable, or product of </w:t>
                  </w:r>
                  <w:r>
                    <w:rPr>
                      <w:b w:val="0"/>
                      <w:sz w:val="20"/>
                    </w:rPr>
                    <w:t>n</w:t>
                  </w:r>
                  <w:r w:rsidRPr="00EC7C25">
                    <w:rPr>
                      <w:b w:val="0"/>
                      <w:sz w:val="20"/>
                    </w:rPr>
                    <w:t xml:space="preserve">umbers and variables that have </w:t>
                  </w:r>
                  <w:r w:rsidRPr="005C539B">
                    <w:rPr>
                      <w:i/>
                      <w:sz w:val="20"/>
                    </w:rPr>
                    <w:t>whole number exponents</w:t>
                  </w:r>
                  <w:r w:rsidRPr="00EC7C25">
                    <w:rPr>
                      <w:b w:val="0"/>
                      <w:sz w:val="20"/>
                    </w:rPr>
                    <w:t xml:space="preserve">. A monomial cannot have more than one term, and it </w:t>
                  </w:r>
                  <w:r w:rsidRPr="005C539B">
                    <w:rPr>
                      <w:i/>
                      <w:sz w:val="20"/>
                    </w:rPr>
                    <w:t>cannot have a variable in its denominator</w:t>
                  </w:r>
                  <w:r w:rsidRPr="00EC7C25">
                    <w:rPr>
                      <w:b w:val="0"/>
                      <w:sz w:val="20"/>
                    </w:rPr>
                    <w:t>.</w:t>
                  </w:r>
                </w:p>
                <w:p w:rsidR="000B6AEC" w:rsidRDefault="000B6AEC" w:rsidP="00EC7C25">
                  <w:pPr>
                    <w:pStyle w:val="ny-lesson-SFinsert"/>
                    <w:ind w:left="0" w:right="0"/>
                    <w:rPr>
                      <w:b w:val="0"/>
                      <w:sz w:val="20"/>
                    </w:rPr>
                  </w:pPr>
                  <w:r w:rsidRPr="00EC7C25">
                    <w:rPr>
                      <w:b w:val="0"/>
                      <w:sz w:val="20"/>
                    </w:rPr>
                    <w:t xml:space="preserve">A </w:t>
                  </w:r>
                  <w:r>
                    <w:rPr>
                      <w:b w:val="0"/>
                      <w:sz w:val="20"/>
                    </w:rPr>
                    <w:t>__________________________</w:t>
                  </w:r>
                  <w:r w:rsidRPr="00EC7C25">
                    <w:rPr>
                      <w:b w:val="0"/>
                      <w:sz w:val="20"/>
                    </w:rPr>
                    <w:t xml:space="preserve"> can be a monomial or the sum of </w:t>
                  </w:r>
                  <w:r>
                    <w:rPr>
                      <w:b w:val="0"/>
                      <w:sz w:val="20"/>
                    </w:rPr>
                    <w:t xml:space="preserve">any number of </w:t>
                  </w:r>
                  <w:r w:rsidRPr="00EC7C25">
                    <w:rPr>
                      <w:b w:val="0"/>
                      <w:sz w:val="20"/>
                    </w:rPr>
                    <w:t>monomials</w:t>
                  </w:r>
                </w:p>
                <w:p w:rsidR="000B6AEC" w:rsidRDefault="000B6AEC" w:rsidP="00EC7C25">
                  <w:pPr>
                    <w:spacing w:after="0"/>
                    <w:ind w:left="720" w:firstLine="7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Examples: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Non-Examples:</w:t>
                  </w:r>
                </w:p>
                <w:p w:rsidR="000B6AEC" w:rsidRDefault="000B6AEC"/>
              </w:txbxContent>
            </v:textbox>
            <w10:wrap type="square"/>
          </v:shape>
        </w:pict>
      </w:r>
    </w:p>
    <w:p w:rsidR="00102FD6" w:rsidRDefault="00102FD6" w:rsidP="009626E3">
      <w:pPr>
        <w:spacing w:after="0"/>
        <w:rPr>
          <w:b/>
          <w:sz w:val="20"/>
        </w:rPr>
      </w:pPr>
    </w:p>
    <w:p w:rsidR="008501BD" w:rsidRDefault="008501BD" w:rsidP="00102FD6">
      <w:pPr>
        <w:spacing w:after="0"/>
        <w:ind w:left="5760" w:firstLine="720"/>
        <w:rPr>
          <w:b/>
          <w:sz w:val="20"/>
        </w:rPr>
      </w:pPr>
    </w:p>
    <w:p w:rsidR="008501BD" w:rsidRDefault="008501BD" w:rsidP="008501BD">
      <w:pPr>
        <w:spacing w:after="0"/>
        <w:rPr>
          <w:b/>
          <w:sz w:val="20"/>
        </w:rPr>
      </w:pPr>
    </w:p>
    <w:p w:rsidR="008501BD" w:rsidRDefault="008501BD" w:rsidP="00102FD6">
      <w:pPr>
        <w:spacing w:after="0"/>
        <w:ind w:left="5760" w:firstLine="720"/>
        <w:rPr>
          <w:b/>
          <w:sz w:val="20"/>
        </w:rPr>
      </w:pPr>
    </w:p>
    <w:p w:rsidR="008501BD" w:rsidRDefault="008501BD" w:rsidP="00102FD6">
      <w:pPr>
        <w:spacing w:after="0"/>
        <w:ind w:left="5760" w:firstLine="720"/>
        <w:rPr>
          <w:b/>
          <w:sz w:val="20"/>
        </w:rPr>
      </w:pPr>
    </w:p>
    <w:p w:rsidR="005D2DC0" w:rsidRDefault="005D2DC0" w:rsidP="009626E3">
      <w:pPr>
        <w:spacing w:after="0"/>
        <w:rPr>
          <w:b/>
          <w:sz w:val="20"/>
        </w:rPr>
      </w:pPr>
    </w:p>
    <w:p w:rsidR="005D2DC0" w:rsidRDefault="005D2DC0" w:rsidP="005D2DC0">
      <w:pPr>
        <w:pStyle w:val="ny-lesson-SFinsert"/>
        <w:ind w:left="0"/>
      </w:pPr>
      <w:r>
        <w:t xml:space="preserve">    </w:t>
      </w:r>
    </w:p>
    <w:p w:rsidR="00102FD6" w:rsidRDefault="00102FD6" w:rsidP="005D2DC0">
      <w:pPr>
        <w:pStyle w:val="ny-lesson-SFinsert"/>
        <w:ind w:left="0"/>
      </w:pPr>
    </w:p>
    <w:p w:rsidR="00D40D8C" w:rsidRDefault="00D40D8C" w:rsidP="005D2DC0">
      <w:pPr>
        <w:pStyle w:val="ny-lesson-SFinsert"/>
        <w:ind w:left="0"/>
      </w:pPr>
    </w:p>
    <w:p w:rsidR="008501BD" w:rsidRPr="00D40D8C" w:rsidRDefault="00D40D8C" w:rsidP="00D40D8C">
      <w:pPr>
        <w:pStyle w:val="ny-lesson-SFinsert"/>
        <w:ind w:left="0"/>
        <w:jc w:val="center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sz w:val="22"/>
        </w:rPr>
        <w:t>------------</w:t>
      </w:r>
      <w:r w:rsidR="00F37CD0">
        <w:rPr>
          <w:sz w:val="22"/>
        </w:rPr>
        <w:t>-----------------------------</w:t>
      </w:r>
      <w:r>
        <w:rPr>
          <w:sz w:val="22"/>
        </w:rPr>
        <w:t>------------</w:t>
      </w:r>
      <w:r w:rsidRPr="00F37CD0">
        <w:rPr>
          <w:rFonts w:ascii="Cooper Std Black" w:hAnsi="Cooper Std Black"/>
          <w:sz w:val="22"/>
        </w:rPr>
        <w:t>Polynomial Classifications-</w:t>
      </w:r>
      <w:r>
        <w:rPr>
          <w:sz w:val="22"/>
        </w:rPr>
        <w:t>----------------------------------------------</w:t>
      </w:r>
    </w:p>
    <w:tbl>
      <w:tblPr>
        <w:tblStyle w:val="TableGrid"/>
        <w:tblpPr w:leftFromText="180" w:rightFromText="180" w:vertAnchor="text" w:horzAnchor="page" w:tblpX="4409" w:tblpY="82"/>
        <w:tblOverlap w:val="never"/>
        <w:tblW w:w="0" w:type="auto"/>
        <w:tblLook w:val="04A0"/>
      </w:tblPr>
      <w:tblGrid>
        <w:gridCol w:w="2088"/>
        <w:gridCol w:w="4104"/>
      </w:tblGrid>
      <w:tr w:rsidR="004C6386" w:rsidTr="004C6386">
        <w:tc>
          <w:tcPr>
            <w:tcW w:w="2088" w:type="dxa"/>
          </w:tcPr>
          <w:p w:rsidR="004C6386" w:rsidRDefault="004C6386" w:rsidP="004C6386">
            <w:pPr>
              <w:jc w:val="center"/>
              <w:rPr>
                <w:sz w:val="20"/>
              </w:rPr>
            </w:pPr>
            <w:r w:rsidRPr="004C6386">
              <w:rPr>
                <w:b/>
                <w:sz w:val="20"/>
              </w:rPr>
              <w:t>Degree</w:t>
            </w:r>
            <w:r>
              <w:rPr>
                <w:sz w:val="20"/>
              </w:rPr>
              <w:t xml:space="preserve"> </w:t>
            </w:r>
          </w:p>
          <w:p w:rsidR="004C6386" w:rsidRPr="009E4D19" w:rsidRDefault="004C6386" w:rsidP="004C6386">
            <w:pPr>
              <w:jc w:val="center"/>
              <w:rPr>
                <w:sz w:val="20"/>
              </w:rPr>
            </w:pPr>
            <w:r w:rsidRPr="009E4D19">
              <w:rPr>
                <w:sz w:val="16"/>
              </w:rPr>
              <w:t xml:space="preserve">(highest </w:t>
            </w:r>
            <w:r>
              <w:rPr>
                <w:sz w:val="16"/>
              </w:rPr>
              <w:t xml:space="preserve">power </w:t>
            </w:r>
            <w:r w:rsidRPr="009E4D19">
              <w:rPr>
                <w:sz w:val="16"/>
              </w:rPr>
              <w:t>exponent)</w:t>
            </w:r>
          </w:p>
        </w:tc>
        <w:tc>
          <w:tcPr>
            <w:tcW w:w="4104" w:type="dxa"/>
          </w:tcPr>
          <w:p w:rsidR="004C6386" w:rsidRPr="009E4D19" w:rsidRDefault="004C6386" w:rsidP="004C6386">
            <w:pPr>
              <w:rPr>
                <w:sz w:val="20"/>
              </w:rPr>
            </w:pPr>
            <w:r w:rsidRPr="009E4D19">
              <w:rPr>
                <w:sz w:val="20"/>
              </w:rPr>
              <w:t>Name</w:t>
            </w: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04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4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4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4" w:type="dxa"/>
          </w:tcPr>
          <w:p w:rsidR="004C6386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  <w:tc>
          <w:tcPr>
            <w:tcW w:w="4104" w:type="dxa"/>
          </w:tcPr>
          <w:p w:rsidR="004C6386" w:rsidRDefault="004C6386" w:rsidP="004C6386">
            <w:pPr>
              <w:rPr>
                <w:sz w:val="20"/>
              </w:rPr>
            </w:pPr>
          </w:p>
        </w:tc>
      </w:tr>
    </w:tbl>
    <w:p w:rsidR="008501BD" w:rsidRDefault="008501BD" w:rsidP="005D2DC0">
      <w:pPr>
        <w:pStyle w:val="ny-lesson-SFinsert"/>
        <w:ind w:left="0"/>
      </w:pPr>
    </w:p>
    <w:p w:rsidR="00FD4C3A" w:rsidRDefault="004C6386" w:rsidP="005D2DC0">
      <w:pPr>
        <w:pStyle w:val="ny-lesson-SFinsert"/>
        <w:ind w:left="0"/>
      </w:pPr>
      <w:r w:rsidRPr="00D40D8C">
        <w:rPr>
          <w:rFonts w:asciiTheme="minorHAnsi" w:eastAsiaTheme="minorHAnsi" w:hAnsiTheme="minorHAnsi" w:cstheme="minorBidi"/>
          <w:b w:val="0"/>
          <w:noProof/>
          <w:color w:val="auto"/>
          <w:sz w:val="20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332740</wp:posOffset>
            </wp:positionV>
            <wp:extent cx="2037080" cy="1388745"/>
            <wp:effectExtent l="0" t="0" r="1270" b="1905"/>
            <wp:wrapTight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ight>
            <wp:docPr id="7" name="Picture 7" descr="http://t0.gstatic.com/images?q=tbn:ANd9GcRwxcVJRHewYU8G9LpNl2tAy7nr3JRcNtpVX8bFw5-CPX-P4qX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wxcVJRHewYU8G9LpNl2tAy7nr3JRcNtpVX8bFw5-CPX-P4qX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4169" b="16532"/>
                    <a:stretch/>
                  </pic:blipFill>
                  <pic:spPr bwMode="auto">
                    <a:xfrm>
                      <a:off x="0" y="0"/>
                      <a:ext cx="203708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7530" w:rsidRPr="00A235F7" w:rsidRDefault="00FD4C3A" w:rsidP="00A235F7">
      <w:pPr>
        <w:pStyle w:val="ny-lesson-SFinsert"/>
        <w:ind w:left="0"/>
        <w:rPr>
          <w:sz w:val="20"/>
        </w:rPr>
      </w:pPr>
      <w:r w:rsidRPr="00F97530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page" w:tblpX="4448" w:tblpY="91"/>
        <w:tblOverlap w:val="never"/>
        <w:tblW w:w="0" w:type="auto"/>
        <w:tblLook w:val="04A0"/>
      </w:tblPr>
      <w:tblGrid>
        <w:gridCol w:w="2088"/>
        <w:gridCol w:w="4050"/>
      </w:tblGrid>
      <w:tr w:rsidR="004C6386" w:rsidTr="004C6386">
        <w:tc>
          <w:tcPr>
            <w:tcW w:w="2088" w:type="dxa"/>
          </w:tcPr>
          <w:p w:rsidR="004C6386" w:rsidRPr="004C6386" w:rsidRDefault="004C6386" w:rsidP="004C63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Pr="004C6386">
              <w:rPr>
                <w:b/>
                <w:sz w:val="20"/>
              </w:rPr>
              <w:t xml:space="preserve"> Terms</w:t>
            </w:r>
          </w:p>
        </w:tc>
        <w:tc>
          <w:tcPr>
            <w:tcW w:w="4050" w:type="dxa"/>
          </w:tcPr>
          <w:p w:rsidR="004C6386" w:rsidRPr="009E4D19" w:rsidRDefault="004C6386" w:rsidP="004C6386">
            <w:pPr>
              <w:rPr>
                <w:sz w:val="20"/>
              </w:rPr>
            </w:pPr>
            <w:r w:rsidRPr="009E4D19">
              <w:rPr>
                <w:sz w:val="20"/>
              </w:rPr>
              <w:t>Name</w:t>
            </w: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0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Pr="009E4D19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0" w:type="dxa"/>
          </w:tcPr>
          <w:p w:rsidR="004C6386" w:rsidRPr="009E4D19" w:rsidRDefault="004C6386" w:rsidP="004C6386">
            <w:pPr>
              <w:rPr>
                <w:sz w:val="20"/>
              </w:rPr>
            </w:pPr>
          </w:p>
        </w:tc>
      </w:tr>
      <w:tr w:rsidR="004C6386" w:rsidTr="004C6386">
        <w:trPr>
          <w:trHeight w:val="288"/>
        </w:trPr>
        <w:tc>
          <w:tcPr>
            <w:tcW w:w="2088" w:type="dxa"/>
          </w:tcPr>
          <w:p w:rsidR="004C6386" w:rsidRDefault="004C6386" w:rsidP="004C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  <w:tc>
          <w:tcPr>
            <w:tcW w:w="4050" w:type="dxa"/>
          </w:tcPr>
          <w:p w:rsidR="004C6386" w:rsidRDefault="004C6386" w:rsidP="004C6386">
            <w:pPr>
              <w:rPr>
                <w:sz w:val="20"/>
              </w:rPr>
            </w:pPr>
          </w:p>
        </w:tc>
      </w:tr>
    </w:tbl>
    <w:p w:rsidR="00F97530" w:rsidRDefault="00F97530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86" w:rsidRDefault="004C6386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86" w:rsidRDefault="004C6386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86" w:rsidRDefault="004C6386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86" w:rsidRDefault="004C6386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86" w:rsidRDefault="004C6386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2B2" w:rsidRDefault="007B62B2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1CD" w:rsidRPr="00F97530" w:rsidRDefault="000A71CD" w:rsidP="00F9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CD0" w:rsidRPr="000A71CD" w:rsidRDefault="00F37CD0" w:rsidP="00740A48">
      <w:pPr>
        <w:pStyle w:val="ny-lesson-SFinsert"/>
        <w:ind w:left="0"/>
        <w:jc w:val="center"/>
        <w:rPr>
          <w:sz w:val="10"/>
          <w:szCs w:val="10"/>
        </w:rPr>
      </w:pPr>
    </w:p>
    <w:p w:rsidR="00740A48" w:rsidRPr="00D40D8C" w:rsidRDefault="00740A48" w:rsidP="00740A48">
      <w:pPr>
        <w:pStyle w:val="ny-lesson-SFinsert"/>
        <w:ind w:left="0"/>
        <w:jc w:val="center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proofErr w:type="gramStart"/>
      <w:r>
        <w:rPr>
          <w:sz w:val="22"/>
        </w:rPr>
        <w:t>-------------------------</w:t>
      </w:r>
      <w:r w:rsidR="00F37CD0" w:rsidRPr="00F37CD0">
        <w:rPr>
          <w:rFonts w:ascii="Cooper Std Black" w:hAnsi="Cooper Std Black"/>
          <w:sz w:val="22"/>
        </w:rPr>
        <w:t xml:space="preserve">  </w:t>
      </w:r>
      <w:r w:rsidRPr="00F37CD0">
        <w:rPr>
          <w:rFonts w:ascii="Cooper Std Black" w:hAnsi="Cooper Std Black"/>
          <w:sz w:val="22"/>
        </w:rPr>
        <w:t>Standard</w:t>
      </w:r>
      <w:proofErr w:type="gramEnd"/>
      <w:r w:rsidRPr="00F37CD0">
        <w:rPr>
          <w:rFonts w:ascii="Cooper Std Black" w:hAnsi="Cooper Std Black"/>
          <w:sz w:val="22"/>
        </w:rPr>
        <w:t xml:space="preserve"> Form</w:t>
      </w:r>
      <w:r w:rsidR="00F37CD0">
        <w:rPr>
          <w:sz w:val="22"/>
        </w:rPr>
        <w:t xml:space="preserve">   </w:t>
      </w:r>
      <w:r>
        <w:rPr>
          <w:sz w:val="22"/>
        </w:rPr>
        <w:t>----</w:t>
      </w:r>
      <w:r w:rsidR="00F37CD0">
        <w:rPr>
          <w:sz w:val="22"/>
        </w:rPr>
        <w:t>-----------</w:t>
      </w:r>
      <w:r>
        <w:rPr>
          <w:sz w:val="22"/>
        </w:rPr>
        <w:t>---</w:t>
      </w:r>
      <w:r w:rsidR="00F37CD0">
        <w:rPr>
          <w:sz w:val="22"/>
        </w:rPr>
        <w:t>-----------------------------------------------</w:t>
      </w:r>
      <w:r>
        <w:rPr>
          <w:sz w:val="22"/>
        </w:rPr>
        <w:t>-------------------</w:t>
      </w:r>
    </w:p>
    <w:p w:rsidR="00102FD6" w:rsidRPr="00F04990" w:rsidRDefault="004C6386" w:rsidP="004C6386">
      <w:pPr>
        <w:pStyle w:val="ny-lesson-SFinsert"/>
        <w:spacing w:before="0" w:after="0" w:line="480" w:lineRule="auto"/>
        <w:ind w:left="0"/>
        <w:rPr>
          <w:b w:val="0"/>
          <w:sz w:val="20"/>
        </w:rPr>
      </w:pPr>
      <w:r>
        <w:rPr>
          <w:b w:val="0"/>
          <w:sz w:val="20"/>
        </w:rPr>
        <w:t xml:space="preserve">A polynomial is in </w:t>
      </w:r>
      <w:r w:rsidRPr="004C6386">
        <w:rPr>
          <w:sz w:val="20"/>
        </w:rPr>
        <w:t>standard form</w:t>
      </w:r>
      <w:r>
        <w:rPr>
          <w:b w:val="0"/>
          <w:sz w:val="20"/>
        </w:rPr>
        <w:t xml:space="preserve"> when t</w:t>
      </w:r>
      <w:r w:rsidR="00164785" w:rsidRPr="00164785">
        <w:rPr>
          <w:b w:val="0"/>
          <w:sz w:val="20"/>
        </w:rPr>
        <w:t xml:space="preserve">erms are written in </w:t>
      </w:r>
      <w:r>
        <w:rPr>
          <w:b w:val="0"/>
          <w:sz w:val="20"/>
        </w:rPr>
        <w:t>___________________________</w:t>
      </w:r>
      <w:r w:rsidR="00164785" w:rsidRPr="00164785">
        <w:rPr>
          <w:b w:val="0"/>
          <w:sz w:val="20"/>
        </w:rPr>
        <w:t>order from th</w:t>
      </w:r>
      <w:r>
        <w:rPr>
          <w:b w:val="0"/>
          <w:sz w:val="20"/>
        </w:rPr>
        <w:t>e largest to the smallest ______________________</w:t>
      </w:r>
      <w:r w:rsidR="00164785" w:rsidRPr="00164785">
        <w:rPr>
          <w:b w:val="0"/>
          <w:sz w:val="20"/>
        </w:rPr>
        <w:t>.</w:t>
      </w:r>
      <w:r w:rsidR="00F04990">
        <w:rPr>
          <w:b w:val="0"/>
          <w:sz w:val="20"/>
        </w:rPr>
        <w:t xml:space="preserve">  When there are “ties” the terms are listed alphabetically.</w:t>
      </w:r>
    </w:p>
    <w:p w:rsidR="001958AE" w:rsidRPr="001958AE" w:rsidRDefault="00F37CD0" w:rsidP="001958AE">
      <w:pPr>
        <w:pStyle w:val="ny-lesson-SFinsert"/>
        <w:ind w:left="0"/>
        <w:rPr>
          <w:sz w:val="20"/>
        </w:rPr>
      </w:pPr>
      <w:r>
        <w:rPr>
          <w:sz w:val="20"/>
        </w:rPr>
        <w:t>Write in standard form,</w:t>
      </w:r>
      <w:r w:rsidR="001958AE" w:rsidRPr="001958AE">
        <w:rPr>
          <w:sz w:val="20"/>
        </w:rPr>
        <w:t xml:space="preserve"> name by degree and </w:t>
      </w:r>
      <w:r>
        <w:rPr>
          <w:sz w:val="20"/>
        </w:rPr>
        <w:t xml:space="preserve">name by number of </w:t>
      </w:r>
      <w:r w:rsidR="001958AE" w:rsidRPr="001958AE">
        <w:rPr>
          <w:sz w:val="20"/>
        </w:rPr>
        <w:t>terms:</w:t>
      </w:r>
    </w:p>
    <w:p w:rsidR="00E725D0" w:rsidRPr="005234EA" w:rsidRDefault="005234EA" w:rsidP="005234EA">
      <w:pPr>
        <w:pStyle w:val="ny-lesson-SFinsert"/>
        <w:ind w:left="0"/>
        <w:rPr>
          <w:sz w:val="22"/>
          <w:szCs w:val="22"/>
        </w:rPr>
      </w:pPr>
      <w:r w:rsidRPr="005234EA">
        <w:rPr>
          <w:sz w:val="22"/>
          <w:szCs w:val="22"/>
        </w:rPr>
        <w:t xml:space="preserve">1) </w:t>
      </w:r>
      <w:r w:rsidR="00C33DCD" w:rsidRPr="005234EA">
        <w:rPr>
          <w:sz w:val="22"/>
          <w:szCs w:val="22"/>
        </w:rPr>
        <w:t xml:space="preserve"> </w:t>
      </w:r>
      <w:r w:rsidR="001958AE" w:rsidRPr="005234EA">
        <w:rPr>
          <w:sz w:val="22"/>
          <w:szCs w:val="22"/>
        </w:rPr>
        <w:t xml:space="preserve"> </w:t>
      </w:r>
      <w:r w:rsidRPr="005234EA">
        <w:rPr>
          <w:position w:val="-6"/>
          <w:sz w:val="22"/>
          <w:szCs w:val="22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5.75pt" o:ole="">
            <v:imagedata r:id="rId10" o:title=""/>
          </v:shape>
          <o:OLEObject Type="Embed" ProgID="Equation.DSMT4" ShapeID="_x0000_i1025" DrawAspect="Content" ObjectID="_1542789061" r:id="rId11"/>
        </w:object>
      </w:r>
      <w:r w:rsidRPr="005234EA">
        <w:rPr>
          <w:sz w:val="22"/>
          <w:szCs w:val="22"/>
        </w:rPr>
        <w:t xml:space="preserve"> 2</w:t>
      </w:r>
      <w:r w:rsidR="001958AE" w:rsidRPr="005234EA">
        <w:rPr>
          <w:sz w:val="22"/>
          <w:szCs w:val="22"/>
        </w:rPr>
        <w:t xml:space="preserve">) </w:t>
      </w:r>
      <w:r w:rsidR="00C33DCD" w:rsidRPr="005234EA">
        <w:rPr>
          <w:sz w:val="22"/>
          <w:szCs w:val="22"/>
        </w:rPr>
        <w:t xml:space="preserve">    </w:t>
      </w:r>
      <w:r w:rsidRPr="005234EA">
        <w:rPr>
          <w:position w:val="-6"/>
          <w:sz w:val="22"/>
          <w:szCs w:val="22"/>
        </w:rPr>
        <w:object w:dxaOrig="1680" w:dyaOrig="320">
          <v:shape id="_x0000_i1026" type="#_x0000_t75" style="width:90.75pt;height:16.5pt" o:ole="">
            <v:imagedata r:id="rId12" o:title=""/>
          </v:shape>
          <o:OLEObject Type="Embed" ProgID="Equation.DSMT4" ShapeID="_x0000_i1026" DrawAspect="Content" ObjectID="_1542789062" r:id="rId13"/>
        </w:object>
      </w:r>
      <w:r w:rsidR="002D70D9" w:rsidRPr="005234EA">
        <w:rPr>
          <w:sz w:val="22"/>
          <w:szCs w:val="22"/>
        </w:rPr>
        <w:t xml:space="preserve"> </w:t>
      </w:r>
      <w:r w:rsidR="001958AE" w:rsidRPr="005234EA">
        <w:rPr>
          <w:sz w:val="22"/>
          <w:szCs w:val="22"/>
        </w:rPr>
        <w:tab/>
      </w:r>
      <w:r w:rsidRPr="005234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5234EA">
        <w:rPr>
          <w:sz w:val="22"/>
          <w:szCs w:val="22"/>
        </w:rPr>
        <w:t xml:space="preserve"> 3</w:t>
      </w:r>
      <w:r w:rsidR="001958AE" w:rsidRPr="005234EA">
        <w:rPr>
          <w:sz w:val="22"/>
          <w:szCs w:val="22"/>
        </w:rPr>
        <w:t xml:space="preserve">) </w:t>
      </w:r>
      <w:r w:rsidR="00C33DCD" w:rsidRPr="005234EA">
        <w:rPr>
          <w:sz w:val="22"/>
          <w:szCs w:val="22"/>
        </w:rPr>
        <w:t xml:space="preserve">    </w:t>
      </w:r>
      <w:r w:rsidRPr="005234EA">
        <w:rPr>
          <w:position w:val="-10"/>
          <w:sz w:val="22"/>
          <w:szCs w:val="22"/>
        </w:rPr>
        <w:object w:dxaOrig="1800" w:dyaOrig="360">
          <v:shape id="_x0000_i1027" type="#_x0000_t75" style="width:83.25pt;height:18.75pt" o:ole="">
            <v:imagedata r:id="rId14" o:title=""/>
          </v:shape>
          <o:OLEObject Type="Embed" ProgID="Equation.DSMT4" ShapeID="_x0000_i1027" DrawAspect="Content" ObjectID="_1542789063" r:id="rId15"/>
        </w:object>
      </w:r>
      <w:r w:rsidR="002D70D9" w:rsidRPr="005234EA">
        <w:rPr>
          <w:sz w:val="22"/>
          <w:szCs w:val="22"/>
        </w:rPr>
        <w:t xml:space="preserve"> </w:t>
      </w:r>
      <w:r w:rsidRPr="005234EA">
        <w:rPr>
          <w:sz w:val="22"/>
          <w:szCs w:val="22"/>
        </w:rPr>
        <w:t xml:space="preserve">        </w:t>
      </w:r>
      <w:r w:rsidR="00C33DCD" w:rsidRPr="005234EA">
        <w:rPr>
          <w:sz w:val="22"/>
          <w:szCs w:val="22"/>
        </w:rPr>
        <w:t xml:space="preserve">4)      </w:t>
      </w:r>
      <w:r w:rsidRPr="005234EA">
        <w:rPr>
          <w:position w:val="-6"/>
          <w:sz w:val="22"/>
          <w:szCs w:val="22"/>
        </w:rPr>
        <w:object w:dxaOrig="1300" w:dyaOrig="320">
          <v:shape id="_x0000_i1028" type="#_x0000_t75" style="width:75pt;height:18pt" o:ole="">
            <v:imagedata r:id="rId16" o:title=""/>
          </v:shape>
          <o:OLEObject Type="Embed" ProgID="Equation.DSMT4" ShapeID="_x0000_i1028" DrawAspect="Content" ObjectID="_1542789064" r:id="rId17"/>
        </w:object>
      </w:r>
    </w:p>
    <w:p w:rsidR="00C33DCD" w:rsidRDefault="00C33DCD" w:rsidP="004A26CD">
      <w:pPr>
        <w:spacing w:after="0"/>
        <w:rPr>
          <w:b/>
          <w:sz w:val="20"/>
        </w:rPr>
      </w:pPr>
    </w:p>
    <w:p w:rsidR="00C33DCD" w:rsidRDefault="00C33DCD" w:rsidP="004A26CD">
      <w:pPr>
        <w:spacing w:after="0"/>
        <w:rPr>
          <w:b/>
          <w:sz w:val="20"/>
        </w:rPr>
      </w:pPr>
    </w:p>
    <w:p w:rsidR="005A18F3" w:rsidRDefault="005A18F3" w:rsidP="005A18F3">
      <w:pPr>
        <w:pStyle w:val="ny-lesson-SFinsert"/>
        <w:ind w:left="0"/>
        <w:rPr>
          <w:b w:val="0"/>
          <w:sz w:val="20"/>
        </w:rPr>
      </w:pPr>
    </w:p>
    <w:p w:rsidR="00C33DCD" w:rsidRPr="00D40D8C" w:rsidRDefault="00D82A24" w:rsidP="005A18F3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sz w:val="22"/>
        </w:rPr>
        <w:t>---------------------</w:t>
      </w:r>
      <w:r w:rsidR="00C33DCD" w:rsidRPr="00D82A24">
        <w:rPr>
          <w:rFonts w:ascii="Cooper Std Black" w:hAnsi="Cooper Std Black"/>
          <w:sz w:val="22"/>
        </w:rPr>
        <w:t>Simplifying Polynomials</w:t>
      </w:r>
      <w:r w:rsidRPr="00D82A24">
        <w:rPr>
          <w:rFonts w:ascii="Cooper Std Black" w:hAnsi="Cooper Std Black"/>
          <w:sz w:val="22"/>
        </w:rPr>
        <w:t xml:space="preserve"> by ADDING and SUBTRACTING</w:t>
      </w:r>
      <w:r>
        <w:rPr>
          <w:sz w:val="22"/>
        </w:rPr>
        <w:t>-------------------------</w:t>
      </w:r>
    </w:p>
    <w:p w:rsidR="00457E03" w:rsidRDefault="005A18F3" w:rsidP="009626E3">
      <w:pPr>
        <w:spacing w:after="0"/>
        <w:rPr>
          <w:sz w:val="20"/>
        </w:rPr>
      </w:pPr>
      <w:r w:rsidRPr="005A18F3">
        <w:rPr>
          <w:sz w:val="20"/>
        </w:rPr>
        <w:t xml:space="preserve">Polynomials are simplified by </w:t>
      </w:r>
      <w:r w:rsidRPr="000A71CD">
        <w:rPr>
          <w:b/>
          <w:i/>
          <w:sz w:val="20"/>
        </w:rPr>
        <w:t>combining like terms</w:t>
      </w:r>
      <w:r w:rsidRPr="005A18F3">
        <w:rPr>
          <w:sz w:val="20"/>
        </w:rPr>
        <w:t xml:space="preserve">. Like terms are monomials that have the </w:t>
      </w:r>
      <w:r w:rsidRPr="000A71CD">
        <w:rPr>
          <w:b/>
          <w:i/>
          <w:sz w:val="20"/>
        </w:rPr>
        <w:t>same</w:t>
      </w:r>
      <w:r w:rsidRPr="005A18F3">
        <w:rPr>
          <w:sz w:val="20"/>
        </w:rPr>
        <w:t xml:space="preserve"> variables raised to</w:t>
      </w:r>
      <w:r>
        <w:rPr>
          <w:sz w:val="20"/>
        </w:rPr>
        <w:t xml:space="preserve"> </w:t>
      </w:r>
      <w:r w:rsidRPr="005A18F3">
        <w:rPr>
          <w:sz w:val="20"/>
        </w:rPr>
        <w:t xml:space="preserve">the </w:t>
      </w:r>
      <w:r w:rsidRPr="000A71CD">
        <w:rPr>
          <w:b/>
          <w:i/>
          <w:sz w:val="20"/>
        </w:rPr>
        <w:t>same</w:t>
      </w:r>
      <w:r w:rsidRPr="005A18F3">
        <w:rPr>
          <w:sz w:val="20"/>
        </w:rPr>
        <w:t xml:space="preserve"> powers. Unlike terms have different powers.</w:t>
      </w:r>
    </w:p>
    <w:p w:rsidR="009D4E3A" w:rsidRPr="000A71CD" w:rsidRDefault="000A71CD" w:rsidP="000A71CD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sz w:val="22"/>
        </w:rPr>
        <w:t>5.</w:t>
      </w:r>
      <w:r w:rsidR="002D70D9" w:rsidRPr="002D70D9">
        <w:rPr>
          <w:position w:val="-16"/>
          <w:sz w:val="20"/>
        </w:rPr>
        <w:object w:dxaOrig="4260" w:dyaOrig="440">
          <v:shape id="_x0000_i1029" type="#_x0000_t75" style="width:210.75pt;height:20.25pt" o:ole="">
            <v:imagedata r:id="rId18" o:title=""/>
          </v:shape>
          <o:OLEObject Type="Embed" ProgID="Equation.DSMT4" ShapeID="_x0000_i1029" DrawAspect="Content" ObjectID="_1542789065" r:id="rId19"/>
        </w:object>
      </w:r>
      <w:r w:rsidR="00492EF9">
        <w:rPr>
          <w:sz w:val="20"/>
        </w:rPr>
        <w:tab/>
      </w:r>
      <w:r w:rsidR="00FB2FA3">
        <w:rPr>
          <w:sz w:val="20"/>
        </w:rPr>
        <w:t>6</w:t>
      </w:r>
      <w:r w:rsidR="00492EF9" w:rsidRPr="00492EF9">
        <w:rPr>
          <w:sz w:val="20"/>
        </w:rPr>
        <w:t xml:space="preserve">)  </w:t>
      </w:r>
      <w:r w:rsidR="00492EF9" w:rsidRPr="00492EF9">
        <w:rPr>
          <w:position w:val="-28"/>
          <w:sz w:val="20"/>
        </w:rPr>
        <w:object w:dxaOrig="180" w:dyaOrig="680">
          <v:shape id="_x0000_i1030" type="#_x0000_t75" style="width:9.75pt;height:36.75pt" o:ole="">
            <v:imagedata r:id="rId20" o:title=""/>
          </v:shape>
          <o:OLEObject Type="Embed" ProgID="Equation.DSMT4" ShapeID="_x0000_i1030" DrawAspect="Content" ObjectID="_1542789066" r:id="rId21"/>
        </w:object>
      </w:r>
      <w:r w:rsidR="002D70D9">
        <w:rPr>
          <w:sz w:val="20"/>
        </w:rPr>
        <w:t xml:space="preserve"> </w:t>
      </w:r>
      <w:r w:rsidR="00492EF9" w:rsidRPr="00B70684">
        <w:rPr>
          <w:position w:val="-16"/>
        </w:rPr>
        <w:object w:dxaOrig="3080" w:dyaOrig="440">
          <v:shape id="_x0000_i1031" type="#_x0000_t75" style="width:154.5pt;height:20.25pt" o:ole="">
            <v:imagedata r:id="rId22" o:title=""/>
          </v:shape>
          <o:OLEObject Type="Embed" ProgID="Equation.DSMT4" ShapeID="_x0000_i1031" DrawAspect="Content" ObjectID="_1542789067" r:id="rId23"/>
        </w:object>
      </w:r>
    </w:p>
    <w:p w:rsidR="009D4E3A" w:rsidRDefault="009D4E3A" w:rsidP="009626E3">
      <w:pPr>
        <w:spacing w:after="0"/>
        <w:rPr>
          <w:sz w:val="20"/>
        </w:rPr>
      </w:pPr>
    </w:p>
    <w:p w:rsidR="00E934DC" w:rsidRDefault="00E934DC" w:rsidP="009626E3">
      <w:pPr>
        <w:spacing w:after="0"/>
        <w:rPr>
          <w:sz w:val="20"/>
        </w:rPr>
      </w:pPr>
    </w:p>
    <w:p w:rsidR="00E934DC" w:rsidRDefault="00E934DC" w:rsidP="009626E3">
      <w:pPr>
        <w:spacing w:after="0"/>
        <w:rPr>
          <w:sz w:val="20"/>
        </w:rPr>
      </w:pPr>
    </w:p>
    <w:p w:rsidR="009D4E3A" w:rsidRDefault="009D4E3A" w:rsidP="009626E3">
      <w:pPr>
        <w:spacing w:after="0"/>
        <w:rPr>
          <w:sz w:val="20"/>
        </w:rPr>
      </w:pPr>
    </w:p>
    <w:p w:rsidR="000A4FF4" w:rsidRDefault="000A4FF4" w:rsidP="009626E3">
      <w:pPr>
        <w:spacing w:after="0"/>
        <w:rPr>
          <w:sz w:val="20"/>
        </w:rPr>
      </w:pPr>
    </w:p>
    <w:p w:rsidR="00290429" w:rsidRDefault="00290429" w:rsidP="009626E3">
      <w:pPr>
        <w:spacing w:after="0"/>
        <w:rPr>
          <w:sz w:val="20"/>
        </w:rPr>
        <w:sectPr w:rsidR="00290429" w:rsidSect="00B9712D">
          <w:headerReference w:type="default" r:id="rId2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lastRenderedPageBreak/>
        <w:t>A.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81477E" w:rsidRDefault="0081477E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t>B.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81477E" w:rsidRDefault="0081477E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t>C.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1.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81477E" w:rsidRDefault="0081477E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t>2.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81477E" w:rsidRDefault="0081477E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t>3.</w:t>
      </w:r>
    </w:p>
    <w:p w:rsidR="00290429" w:rsidRDefault="00290429" w:rsidP="005404EB">
      <w:pPr>
        <w:spacing w:after="0" w:line="360" w:lineRule="auto"/>
        <w:rPr>
          <w:sz w:val="20"/>
        </w:rPr>
      </w:pPr>
    </w:p>
    <w:p w:rsidR="0081477E" w:rsidRDefault="0081477E" w:rsidP="005404EB">
      <w:pPr>
        <w:spacing w:after="0" w:line="360" w:lineRule="auto"/>
        <w:rPr>
          <w:sz w:val="20"/>
        </w:rPr>
      </w:pPr>
    </w:p>
    <w:p w:rsidR="00290429" w:rsidRDefault="00290429" w:rsidP="005404EB">
      <w:pPr>
        <w:spacing w:after="0" w:line="360" w:lineRule="auto"/>
        <w:rPr>
          <w:sz w:val="20"/>
        </w:rPr>
      </w:pPr>
      <w:r>
        <w:rPr>
          <w:sz w:val="20"/>
        </w:rPr>
        <w:t>4.</w:t>
      </w:r>
    </w:p>
    <w:p w:rsidR="00290429" w:rsidRDefault="00290429" w:rsidP="009626E3">
      <w:pPr>
        <w:spacing w:after="0"/>
        <w:rPr>
          <w:sz w:val="20"/>
        </w:rPr>
        <w:sectPr w:rsidR="00290429" w:rsidSect="002904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D443B5" w:rsidRDefault="00D443B5" w:rsidP="00EA6C60">
      <w:pPr>
        <w:spacing w:after="0"/>
        <w:rPr>
          <w:sz w:val="20"/>
        </w:rPr>
      </w:pPr>
    </w:p>
    <w:p w:rsidR="00EA6C60" w:rsidRPr="00BA36BB" w:rsidRDefault="00D443B5" w:rsidP="00EA6C60">
      <w:pPr>
        <w:spacing w:after="0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1091565</wp:posOffset>
            </wp:positionV>
            <wp:extent cx="1066800" cy="1076325"/>
            <wp:effectExtent l="1905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0AB">
        <w:rPr>
          <w:sz w:val="20"/>
        </w:rPr>
        <w:br w:type="column"/>
      </w:r>
      <w:r w:rsidR="003740AB">
        <w:rPr>
          <w:b/>
          <w:sz w:val="24"/>
        </w:rPr>
        <w:lastRenderedPageBreak/>
        <w:t xml:space="preserve">Algebra 1-2:  </w:t>
      </w:r>
      <w:r w:rsidR="00FB2FA3">
        <w:rPr>
          <w:b/>
          <w:sz w:val="24"/>
        </w:rPr>
        <w:t xml:space="preserve">6-2 </w:t>
      </w:r>
      <w:r w:rsidR="00EA6C60">
        <w:rPr>
          <w:b/>
          <w:sz w:val="24"/>
        </w:rPr>
        <w:t xml:space="preserve">Multiplying and Factoring Polynomials  </w:t>
      </w:r>
    </w:p>
    <w:p w:rsidR="00EA6C60" w:rsidRPr="00D058C4" w:rsidRDefault="00EA6C60" w:rsidP="00EA6C60">
      <w:pPr>
        <w:spacing w:after="0"/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 w:rsidRPr="00D058C4">
        <w:rPr>
          <w:sz w:val="20"/>
        </w:rPr>
        <w:t xml:space="preserve">Use the </w:t>
      </w:r>
      <w:r w:rsidRPr="00D058C4">
        <w:rPr>
          <w:i/>
          <w:iCs/>
          <w:sz w:val="20"/>
        </w:rPr>
        <w:t>distributive property</w:t>
      </w:r>
      <w:r w:rsidRPr="00D058C4">
        <w:rPr>
          <w:sz w:val="20"/>
        </w:rPr>
        <w:t xml:space="preserve"> to multiply </w:t>
      </w:r>
      <w:r>
        <w:rPr>
          <w:sz w:val="20"/>
        </w:rPr>
        <w:t>and factor polynomials.</w:t>
      </w:r>
      <w:r w:rsidRPr="00D058C4">
        <w:rPr>
          <w:sz w:val="20"/>
        </w:rPr>
        <w:t xml:space="preserve"> </w:t>
      </w:r>
    </w:p>
    <w:p w:rsidR="00EA6C60" w:rsidRPr="009E618D" w:rsidRDefault="00BF4766" w:rsidP="00EA6C60">
      <w:pPr>
        <w:pStyle w:val="ny-lesson-SFinsert"/>
        <w:numPr>
          <w:ilvl w:val="0"/>
          <w:numId w:val="32"/>
        </w:numPr>
        <w:rPr>
          <w:b w:val="0"/>
          <w:sz w:val="20"/>
        </w:rPr>
      </w:pPr>
      <w:r w:rsidRPr="00BF4766">
        <w:rPr>
          <w:noProof/>
        </w:rPr>
        <w:pict>
          <v:group id="Group 176" o:spid="_x0000_s1053" style="position:absolute;left:0;text-align:left;margin-left:285.75pt;margin-top:12.3pt;width:155.25pt;height:80.1pt;z-index:-251652608;mso-width-relative:margin;mso-height-relative:margin" coordorigin=",-6" coordsize="19716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">
            <v:group id="Group 6" o:spid="_x0000_s1054" style="position:absolute;top:-6;width:19716;height:10648" coordorigin="1373,7919" coordsize="3105,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7" o:spid="_x0000_s1055" style="position:absolute;left:1906;top:8401;width:2572;height:1195" coordorigin="1853,8311" coordsize="2572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8" o:spid="_x0000_s1056" style="position:absolute;left:1853;top:8311;width:633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UlsMA&#10;AADaAAAADwAAAGRycy9kb3ducmV2LnhtbESPS2vDMBCE74X8B7GB3ho5KQmJazmElEJzaV7tfbHW&#10;D2qtjFdNnH9fFQo5DjPzDZOtB9eqC/XSeDYwnSSgiAtvG64MfJ7fnpagJCBbbD2TgRsJrPPRQ4ap&#10;9Vc+0uUUKhUhLCkaqEPoUq2lqMmhTHxHHL3S9w5DlH2lbY/XCHetniXJQjtsOC7U2NG2puL79OMM&#10;yPNu/nou918i0/b2sSwP+9VxY8zjeNi8gAo0hHv4v/1uDSzg70q8AT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iUlsMAAADaAAAADwAAAAAAAAAAAAAAAACYAgAAZHJzL2Rv&#10;d25yZXYueG1sUEsFBgAAAAAEAAQA9QAAAIgDAAAAAA==&#10;" fillcolor="#8db3e2" strokeweight="1pt">
                  <v:shadow color="#7f7f7f" opacity=".5" offset="1pt,.74833mm"/>
                </v:rect>
                <v:rect id="Rectangle 9" o:spid="_x0000_s1057" style="position:absolute;left:2512;top:8312;width:1913;height: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dO8EA&#10;AADbAAAADwAAAGRycy9kb3ducmV2LnhtbERPS4vCMBC+C/6HMMLeNLXLLlKNIoK6h/Ww9XEemrEt&#10;NpPaxNr990YQvM3H95zZojOVaKlxpWUF41EEgjizuuRcwWG/Hk5AOI+ssbJMCv7JwWLe780w0fbO&#10;f9SmPhchhF2CCgrv60RKlxVk0I1sTRy4s20M+gCbXOoG7yHcVDKOom9psOTQUGBNq4KyS3ozCq47&#10;GbW/8bk6fF6+Nt0pvcbHLSr1MeiWUxCeOv8Wv9w/Osy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3TvBAAAA2wAAAA8AAAAAAAAAAAAAAAAAmAIAAGRycy9kb3du&#10;cmV2LnhtbFBLBQYAAAAABAAEAPUAAACGAwAAAAA=&#10;" fillcolor="#f60" strokeweight="1pt">
                  <v:shadow color="#7f7f7f" opacity="49150f" offset="1pt,.74833mm"/>
                </v:rect>
              </v:group>
              <v:shape id="Text Box 10" o:spid="_x0000_s1058" type="#_x0000_t202" style="position:absolute;left:2094;top:7919;width:445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<v:textbox inset=",7.2pt,,7.2pt">
                  <w:txbxContent>
                    <w:p w:rsidR="000B6AEC" w:rsidRPr="00A9653E" w:rsidRDefault="000B6AEC" w:rsidP="00EA6C60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oMath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Text Box 11" o:spid="_x0000_s1059" type="#_x0000_t202" style="position:absolute;left:1373;top:8667;width:507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0B6AEC" w:rsidRPr="002068CE" w:rsidRDefault="000B6AEC" w:rsidP="00EA6C6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2z</m:t>
                          </m:r>
                        </m:oMath>
                      </m:oMathPara>
                    </w:p>
                  </w:txbxContent>
                </v:textbox>
              </v:shape>
            </v:group>
            <v:shape id="Text Box 10" o:spid="_x0000_s1060" type="#_x0000_t202" style="position:absolute;left:12853;top:-6;width:2826;height:3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neMEA&#10;AADcAAAADwAAAGRycy9kb3ducmV2LnhtbERP32vCMBB+H+x/CDfwbaYTXaUaRRTB1znB17M5m7Lk&#10;UprYVv/6RRjs7T6+n7dcD86KjtpQe1bwMc5AEJde11wpOH3v3+cgQkTWaD2TgjsFWK9eX5ZYaN/z&#10;F3XHWIkUwqFABSbGppAylIYchrFviBN39a3DmGBbSd1in8KdlZMs+5QOa04NBhvaGip/jjenoHzc&#10;dvNtfen6R37OL4OxsytbpUZvw2YBItIQ/8V/7oNO8/MpPJ9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053jBAAAA3AAAAA8AAAAAAAAAAAAAAAAAmAIAAGRycy9kb3du&#10;cmV2LnhtbFBLBQYAAAAABAAEAPUAAACGAwAAAAA=&#10;" filled="f" stroked="f">
              <v:textbox inset=",7.2pt,,7.2pt">
                <w:txbxContent>
                  <w:p w:rsidR="000B6AEC" w:rsidRPr="00A9653E" w:rsidRDefault="000B6AEC" w:rsidP="00EA6C60">
                    <w:pPr>
                      <w:rPr>
                        <w:sz w:val="20"/>
                        <w:szCs w:val="2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b w:val="0"/>
          <w:noProof/>
          <w:sz w:val="20"/>
        </w:rPr>
        <w:pict>
          <v:group id="Group 2" o:spid="_x0000_s1045" style="position:absolute;left:0;text-align:left;margin-left:0;margin-top:14.55pt;width:204.75pt;height:83.5pt;z-index:-251653632;mso-width-relative:margin;mso-height-relative:margin" coordsize="26003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">
            <v:group id="Group 3" o:spid="_x0000_s1046" style="position:absolute;width:26003;height:11461" coordsize="26003,1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2" o:spid="_x0000_s1047" style="position:absolute;left:2622;top:2749;width:3474;height:7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A5MIA&#10;AADaAAAADwAAAGRycy9kb3ducmV2LnhtbESPS2vDMBCE74X+B7GF3ho5LS2xayWElkByybv3xVo/&#10;qLUyXiVx/n0VKOQ4zMw3TD4bXKvO1Evj2cB4lIAiLrxtuDJwPCxeJqAkIFtsPZOBKwnMpo8POWbW&#10;X3hH532oVISwZGigDqHLtJaiJocy8h1x9ErfOwxR9pW2PV4i3LX6NUk+tMOG40KNHX3VVPzuT86A&#10;vK3evw/l5kdk3F7Xk3K7SXdzY56fhvknqEBDuIf/20trIIXblXgD9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wDkwgAAANoAAAAPAAAAAAAAAAAAAAAAAJgCAABkcnMvZG93&#10;bnJldi54bWxQSwUGAAAAAAQABAD1AAAAhwMAAAAA&#10;" fillcolor="#8db3e2" strokeweight="1pt">
                <v:shadow color="#7f7f7f" opacity=".5" offset="1pt,.74833mm"/>
              </v:rect>
              <v:rect id="Rectangle 3" o:spid="_x0000_s1048" style="position:absolute;left:14077;top:2667;width:11926;height:7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m18UA&#10;AADbAAAADwAAAGRycy9kb3ducmV2LnhtbESPzW7CQAyE75V4h5WReisbUrVCgQUhpJYeyqHh52xl&#10;TRKR9YbsEtK3x4dKvdma8cznxWpwjeqpC7VnA9NJAoq48Lbm0sBh//EyAxUissXGMxn4pQCr5ehp&#10;gZn1d/6hPo+lkhAOGRqoYmwzrUNRkcMw8S2xaGffOYyydqW2Hd4l3DU6TZJ37bBmaaiwpU1FxSW/&#10;OQPXnU767/TcHF4vb5/DKb+mxy0a8zwe1nNQkYb4b/67/rKCL/Tyiw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bXxQAAANsAAAAPAAAAAAAAAAAAAAAAAJgCAABkcnMv&#10;ZG93bnJldi54bWxQSwUGAAAAAAQABAD1AAAAigMAAAAA&#10;" fillcolor="#f60" strokeweight="1pt">
                <v:shadow color="#7f7f7f" opacity="49150f" offset="1pt,.74833mm"/>
              </v:rect>
              <v:shape id="Text Box 4" o:spid="_x0000_s1049" type="#_x0000_t202" style="position:absolute;left:3638;width:1882;height:3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<v:textbox inset=",7.2pt,,7.2pt">
                  <w:txbxContent>
                    <w:p w:rsidR="000B6AEC" w:rsidRPr="007A73B6" w:rsidRDefault="000B6AEC" w:rsidP="00EA6C60">
                      <w:pPr>
                        <w:rPr>
                          <w:oMath/>
                          <w:rFonts w:ascii="Cambria Math" w:hAnsi="Cambria Math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Text Box 5" o:spid="_x0000_s1050" type="#_x0000_t202" style="position:absolute;left:11435;top:5257;width:3220;height:5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WFL8A&#10;AADbAAAADwAAAGRycy9kb3ducmV2LnhtbERPTYvCMBC9C/6HMII3TRV3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RYUvwAAANsAAAAPAAAAAAAAAAAAAAAAAJgCAABkcnMvZG93bnJl&#10;di54bWxQSwUGAAAAAAQABAD1AAAAhAMAAAAA&#10;" filled="f" stroked="f">
                <v:textbox inset=",7.2pt,,7.2pt">
                  <w:txbxContent>
                    <w:p w:rsidR="000B6AEC" w:rsidRPr="007A73B6" w:rsidRDefault="000B6AEC" w:rsidP="00EA6C60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2z</m:t>
                          </m:r>
                        </m:oMath>
                      </m:oMathPara>
                    </w:p>
                  </w:txbxContent>
                </v:textbox>
              </v:shape>
              <v:shape id="Text Box 12" o:spid="_x0000_s1051" type="#_x0000_t202" style="position:absolute;top:5708;width:3219;height:5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zj78A&#10;AADbAAAADwAAAGRycy9kb3ducmV2LnhtbERPS4vCMBC+L/gfwgje1lTBVapRRFnw6gO8js3YFJNJ&#10;aWLb9debhYW9zcf3nNWmd1a01ITKs4LJOANBXHhdcangcv7+XIAIEVmj9UwKfijAZj34WGGufcdH&#10;ak+xFCmEQ44KTIx1LmUoDDkMY18TJ+7uG4cxwaaUusEuhTsrp1n2JR1WnBoM1rQzVDxOT6egeD33&#10;i111a7vX/Dq/9cbO7myVGg377RJEpD7+i//cB53mz+D3l3S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bOPvwAAANsAAAAPAAAAAAAAAAAAAAAAAJgCAABkcnMvZG93bnJl&#10;di54bWxQSwUGAAAAAAQABAD1AAAAhAMAAAAA&#10;" filled="f" stroked="f">
                <v:textbox inset=",7.2pt,,7.2pt">
                  <w:txbxContent>
                    <w:p w:rsidR="000B6AEC" w:rsidRPr="002068CE" w:rsidRDefault="000B6AEC" w:rsidP="00EA6C6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2z</m:t>
                          </m:r>
                        </m:oMath>
                      </m:oMathPara>
                    </w:p>
                  </w:txbxContent>
                </v:textbox>
              </v:shape>
            </v:group>
            <v:shape id="Text Box 4" o:spid="_x0000_s1052" type="#_x0000_t202" style="position:absolute;left:19581;width:1880;height:3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<v:textbox inset=",7.2pt,,7.2pt">
                <w:txbxContent>
                  <w:p w:rsidR="000B6AEC" w:rsidRPr="007A73B6" w:rsidRDefault="000B6AEC" w:rsidP="00EA6C60">
                    <w:pPr>
                      <w:rPr>
                        <w:oMath/>
                        <w:rFonts w:ascii="Cambria Math" w:hAnsi="Cambria Math"/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EA6C60" w:rsidRPr="00D058C4">
        <w:rPr>
          <w:b w:val="0"/>
          <w:sz w:val="20"/>
        </w:rPr>
        <w:t xml:space="preserve">Write expressions for </w:t>
      </w:r>
      <w:r w:rsidR="00EA6C60">
        <w:rPr>
          <w:b w:val="0"/>
          <w:sz w:val="20"/>
        </w:rPr>
        <w:t>the areas of the two rectangles:</w:t>
      </w:r>
      <w:r w:rsidR="00EA6C60">
        <w:rPr>
          <w:b w:val="0"/>
          <w:sz w:val="20"/>
        </w:rPr>
        <w:tab/>
        <w:t xml:space="preserve">   2)  Now, write an expression for the area of this rectangle:</w:t>
      </w:r>
      <w:r w:rsidR="00EA6C60" w:rsidRPr="00D058C4">
        <w:rPr>
          <w:noProof/>
        </w:rPr>
        <w:t xml:space="preserve"> </w:t>
      </w:r>
    </w:p>
    <w:p w:rsidR="00EA6C60" w:rsidRDefault="00C63F54" w:rsidP="00C63F54">
      <w:pPr>
        <w:pStyle w:val="ny-lesson-SFinsert"/>
        <w:tabs>
          <w:tab w:val="left" w:pos="7395"/>
        </w:tabs>
        <w:rPr>
          <w:noProof/>
        </w:rPr>
      </w:pPr>
      <w:r>
        <w:rPr>
          <w:noProof/>
        </w:rPr>
        <w:tab/>
        <w:t>+</w:t>
      </w:r>
    </w:p>
    <w:p w:rsidR="00EA6C60" w:rsidRDefault="00EA6C60" w:rsidP="00EA6C60">
      <w:pPr>
        <w:pStyle w:val="ny-lesson-SFinsert"/>
        <w:rPr>
          <w:noProof/>
        </w:rPr>
      </w:pPr>
    </w:p>
    <w:p w:rsidR="00EA6C60" w:rsidRDefault="00EA6C60" w:rsidP="00EA6C60">
      <w:pPr>
        <w:pStyle w:val="ny-lesson-SFinsert"/>
        <w:rPr>
          <w:noProof/>
        </w:rPr>
      </w:pPr>
    </w:p>
    <w:p w:rsidR="00EA6C60" w:rsidRDefault="00EA6C60" w:rsidP="00EA6C60">
      <w:pPr>
        <w:pStyle w:val="ny-lesson-SFinsert"/>
        <w:rPr>
          <w:noProof/>
        </w:rPr>
      </w:pPr>
    </w:p>
    <w:p w:rsidR="00EA6C60" w:rsidRPr="00D058C4" w:rsidRDefault="00EA6C60" w:rsidP="00EA6C60">
      <w:pPr>
        <w:pStyle w:val="ny-lesson-SFinsert"/>
        <w:rPr>
          <w:b w:val="0"/>
          <w:sz w:val="20"/>
        </w:rPr>
      </w:pPr>
    </w:p>
    <w:p w:rsidR="00EA6C60" w:rsidRDefault="00EA6C60" w:rsidP="00EA6C60">
      <w:pPr>
        <w:spacing w:after="0"/>
        <w:rPr>
          <w:sz w:val="20"/>
        </w:rPr>
      </w:pPr>
    </w:p>
    <w:p w:rsidR="00B42064" w:rsidRDefault="00B42064" w:rsidP="00EA6C60">
      <w:pPr>
        <w:spacing w:after="0"/>
        <w:rPr>
          <w:sz w:val="20"/>
        </w:rPr>
      </w:pPr>
    </w:p>
    <w:p w:rsidR="00EA6C60" w:rsidRDefault="00EA6C60" w:rsidP="00EA6C60">
      <w:pPr>
        <w:spacing w:after="0"/>
        <w:rPr>
          <w:sz w:val="20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86360</wp:posOffset>
            </wp:positionV>
            <wp:extent cx="706755" cy="4667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60" w:rsidRPr="00AE0846" w:rsidRDefault="00EA6C60" w:rsidP="00EA6C60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0"/>
        </w:rPr>
      </w:pPr>
      <w:r w:rsidRPr="00697F79">
        <w:t xml:space="preserve">Multiply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5a+7b</m:t>
            </m:r>
          </m:e>
        </m:d>
      </m:oMath>
      <w:r w:rsidRPr="00697F79">
        <w:t xml:space="preserve"> by </w:t>
      </w:r>
      <m:oMath>
        <m:r>
          <w:rPr>
            <w:rFonts w:ascii="Cambria Math" w:hAnsi="Cambria Math"/>
          </w:rPr>
          <m:t>3c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Vertically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Horizontally   </w:t>
      </w:r>
      <w:r w:rsidRPr="00697F79">
        <w:t xml:space="preserve"> </w:t>
      </w:r>
      <m:oMath>
        <m:r>
          <w:rPr>
            <w:rFonts w:ascii="Cambria Math" w:hAnsi="Cambria Math"/>
          </w:rPr>
          <m:t>3c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5a+7b</m:t>
            </m:r>
          </m:e>
        </m:d>
      </m:oMath>
    </w:p>
    <w:p w:rsidR="00EA6C60" w:rsidRDefault="00EA6C60" w:rsidP="00EA6C60">
      <w:pPr>
        <w:spacing w:after="0"/>
        <w:rPr>
          <w:rFonts w:eastAsiaTheme="minorEastAsia"/>
          <w:sz w:val="20"/>
        </w:rPr>
      </w:pPr>
    </w:p>
    <w:p w:rsidR="00EA6C60" w:rsidRDefault="00EA6C60" w:rsidP="00EA6C60">
      <w:pPr>
        <w:spacing w:after="0"/>
        <w:rPr>
          <w:rFonts w:eastAsiaTheme="minorEastAsia"/>
          <w:sz w:val="20"/>
        </w:rPr>
      </w:pPr>
    </w:p>
    <w:p w:rsidR="00EA6C60" w:rsidRDefault="00EA6C60" w:rsidP="00EA6C60">
      <w:pPr>
        <w:spacing w:after="0"/>
        <w:rPr>
          <w:rFonts w:eastAsiaTheme="minorEastAsia"/>
          <w:sz w:val="20"/>
        </w:rPr>
      </w:pPr>
    </w:p>
    <w:p w:rsidR="00B42064" w:rsidRDefault="00B42064" w:rsidP="00EA6C60">
      <w:pPr>
        <w:spacing w:after="0"/>
        <w:rPr>
          <w:rFonts w:eastAsiaTheme="minorEastAsia"/>
          <w:sz w:val="20"/>
        </w:rPr>
      </w:pPr>
    </w:p>
    <w:p w:rsidR="00EA6C60" w:rsidRDefault="00EA6C60" w:rsidP="00EA6C60">
      <w:pPr>
        <w:spacing w:after="0"/>
        <w:rPr>
          <w:rFonts w:eastAsiaTheme="minorEastAsia"/>
          <w:sz w:val="20"/>
        </w:rPr>
      </w:pPr>
    </w:p>
    <w:p w:rsidR="00EA6C60" w:rsidRPr="005926BF" w:rsidRDefault="00EA6C60" w:rsidP="00EA6C60">
      <w:pPr>
        <w:pStyle w:val="ListParagraph"/>
        <w:numPr>
          <w:ilvl w:val="0"/>
          <w:numId w:val="6"/>
        </w:numPr>
        <w:rPr>
          <w:rFonts w:eastAsiaTheme="minorEastAsia"/>
        </w:rPr>
        <w:sectPr w:rsidR="00EA6C60" w:rsidRPr="005926BF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C60" w:rsidRPr="005926BF" w:rsidRDefault="00EA6C60" w:rsidP="00EA6C6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15CEA">
        <w:rPr>
          <w:rFonts w:eastAsiaTheme="minorEastAsia"/>
          <w:position w:val="-16"/>
        </w:rPr>
        <w:object w:dxaOrig="1900" w:dyaOrig="440">
          <v:shape id="_x0000_i1032" type="#_x0000_t75" style="width:84.75pt;height:19.5pt" o:ole="">
            <v:imagedata r:id="rId27" o:title=""/>
          </v:shape>
          <o:OLEObject Type="Embed" ProgID="Equation.DSMT4" ShapeID="_x0000_i1032" DrawAspect="Content" ObjectID="_1542789068" r:id="rId28"/>
        </w:object>
      </w:r>
      <w:r>
        <w:rPr>
          <w:rFonts w:eastAsiaTheme="minorEastAsia"/>
        </w:rPr>
        <w:t xml:space="preserve"> </w:t>
      </w:r>
    </w:p>
    <w:p w:rsidR="00EA6C60" w:rsidRDefault="00EA6C60" w:rsidP="00EA6C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E15CEA">
        <w:rPr>
          <w:rFonts w:cstheme="minorHAnsi"/>
          <w:color w:val="000000"/>
          <w:position w:val="-16"/>
          <w:szCs w:val="20"/>
        </w:rPr>
        <w:object w:dxaOrig="1880" w:dyaOrig="440">
          <v:shape id="_x0000_i1033" type="#_x0000_t75" style="width:80.25pt;height:18.75pt" o:ole="">
            <v:imagedata r:id="rId29" o:title=""/>
          </v:shape>
          <o:OLEObject Type="Embed" ProgID="Equation.DSMT4" ShapeID="_x0000_i1033" DrawAspect="Content" ObjectID="_1542789069" r:id="rId30"/>
        </w:object>
      </w:r>
      <w:r>
        <w:rPr>
          <w:rFonts w:cstheme="minorHAnsi"/>
          <w:color w:val="000000"/>
          <w:szCs w:val="20"/>
        </w:rPr>
        <w:t xml:space="preserve"> </w:t>
      </w:r>
    </w:p>
    <w:p w:rsidR="00EA6C60" w:rsidRPr="00E15CEA" w:rsidRDefault="00EA6C60" w:rsidP="00EA6C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  <w:sectPr w:rsidR="00EA6C60" w:rsidRPr="00E15CEA" w:rsidSect="000B6AE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15CEA">
        <w:rPr>
          <w:position w:val="-16"/>
        </w:rPr>
        <w:object w:dxaOrig="1960" w:dyaOrig="440">
          <v:shape id="_x0000_i1034" type="#_x0000_t75" style="width:87pt;height:19.5pt" o:ole="">
            <v:imagedata r:id="rId31" o:title=""/>
          </v:shape>
          <o:OLEObject Type="Embed" ProgID="Equation.DSMT4" ShapeID="_x0000_i1034" DrawAspect="Content" ObjectID="_1542789070" r:id="rId32"/>
        </w:object>
      </w:r>
      <w:r w:rsidRPr="00E15CEA">
        <w:rPr>
          <w:rFonts w:cstheme="minorHAnsi"/>
          <w:color w:val="000000"/>
          <w:sz w:val="20"/>
          <w:szCs w:val="20"/>
        </w:rPr>
        <w:t xml:space="preserve"> </w:t>
      </w:r>
    </w:p>
    <w:p w:rsidR="00EA6C60" w:rsidRDefault="00EA6C60" w:rsidP="00EA6C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43C4" w:rsidRDefault="008543C4" w:rsidP="00EA6C60">
      <w:pPr>
        <w:spacing w:after="0"/>
        <w:rPr>
          <w:rFonts w:ascii="Calibri" w:eastAsia="Cambria" w:hAnsi="Calibri" w:cs="Times New Roman"/>
          <w:b/>
        </w:rPr>
      </w:pPr>
    </w:p>
    <w:p w:rsidR="00B42064" w:rsidRDefault="00B42064" w:rsidP="00EA6C60">
      <w:pPr>
        <w:spacing w:after="0"/>
        <w:rPr>
          <w:rFonts w:ascii="Calibri" w:eastAsia="Cambria" w:hAnsi="Calibri" w:cs="Times New Roman"/>
          <w:b/>
        </w:rPr>
      </w:pPr>
    </w:p>
    <w:p w:rsidR="00B42064" w:rsidRDefault="00B42064" w:rsidP="00B420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42064" w:rsidRDefault="00BF4766" w:rsidP="00B42064">
      <w:pPr>
        <w:spacing w:after="0"/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pict>
          <v:line id="Straight Connector 18" o:spid="_x0000_s1062" style="position:absolute;z-index:251666944;visibility:visible" from="0,12.2pt" to="53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JtgEAALkDAAAOAAAAZHJzL2Uyb0RvYy54bWysU8GOEzEMvSPxD1HudNpKbNG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" strokecolor="black [3040]"/>
        </w:pict>
      </w:r>
    </w:p>
    <w:p w:rsidR="00B42064" w:rsidRPr="00C66959" w:rsidRDefault="00BF4766" w:rsidP="00B42064">
      <w:pPr>
        <w:spacing w:after="0"/>
        <w:rPr>
          <w:b/>
          <w:sz w:val="20"/>
        </w:rPr>
      </w:pPr>
      <w:r w:rsidRPr="00BF4766">
        <w:rPr>
          <w:noProof/>
          <w:sz w:val="20"/>
          <w:szCs w:val="20"/>
        </w:rPr>
        <w:pict>
          <v:shape id="Text Box 47" o:spid="_x0000_s1061" type="#_x0000_t202" style="position:absolute;margin-left:315.75pt;margin-top:2.1pt;width:185.25pt;height:68.75pt;z-index:-25165056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m9rwIAAKw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" filled="f" stroked="f">
            <v:textbox>
              <w:txbxContent>
                <w:tbl>
                  <w:tblPr>
                    <w:tblW w:w="3165" w:type="dxa"/>
                    <w:tblInd w:w="93" w:type="dxa"/>
                    <w:tblLook w:val="04A0"/>
                  </w:tblPr>
                  <w:tblGrid>
                    <w:gridCol w:w="3165"/>
                  </w:tblGrid>
                  <w:tr w:rsidR="000B6AEC" w:rsidRPr="00D26D33" w:rsidTr="000B6AEC">
                    <w:trPr>
                      <w:trHeight w:val="1180"/>
                    </w:trPr>
                    <w:tc>
                      <w:tcPr>
                        <w:tcW w:w="31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center"/>
                        <w:hideMark/>
                      </w:tcPr>
                      <w:p w:rsidR="000B6AEC" w:rsidRDefault="000B6AEC" w:rsidP="000B6AEC">
                        <w:pPr>
                          <w:pStyle w:val="ny-lesson-SFinsert"/>
                          <w:rPr>
                            <w:sz w:val="22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 xml:space="preserve"> + 3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a</m:t>
                          </m:r>
                        </m:oMath>
                        <w:r w:rsidRPr="00B35E61">
                          <w:rPr>
                            <w:sz w:val="22"/>
                          </w:rPr>
                          <w:t xml:space="preserve"> </w:t>
                        </w:r>
                      </w:p>
                      <w:p w:rsidR="000B6AEC" w:rsidRPr="00D26D33" w:rsidRDefault="000B6AEC" w:rsidP="000B6AEC">
                        <w:pPr>
                          <w:pStyle w:val="ny-lesson-SFinsert"/>
                        </w:pPr>
                        <w:r w:rsidRPr="00B35E61">
                          <w:rPr>
                            <w:sz w:val="22"/>
                          </w:rPr>
                          <w:t>square units</w:t>
                        </w:r>
                      </w:p>
                    </w:tc>
                  </w:tr>
                </w:tbl>
                <w:p w:rsidR="000B6AEC" w:rsidRPr="00D26D33" w:rsidRDefault="000B6AEC" w:rsidP="00B420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B42064" w:rsidRPr="00C66959">
        <w:rPr>
          <w:sz w:val="20"/>
        </w:rPr>
        <w:t>The total area of this rectangle is represented</w:t>
      </w:r>
      <w:r w:rsidR="00B42064" w:rsidRPr="00C66959">
        <w:rPr>
          <w:b/>
          <w:sz w:val="20"/>
        </w:rPr>
        <w:t xml:space="preserve"> </w:t>
      </w:r>
      <w:proofErr w:type="gramStart"/>
      <w:r w:rsidR="00B42064" w:rsidRPr="00C66959">
        <w:rPr>
          <w:sz w:val="20"/>
        </w:rPr>
        <w:t xml:space="preserve">by </w:t>
      </w:r>
      <m:oMath>
        <w:proofErr w:type="gramEnd"/>
        <m:r>
          <m:rPr>
            <m:sty m:val="bi"/>
          </m:rPr>
          <w:rPr>
            <w:rFonts w:ascii="Cambria Math" w:hAnsi="Cambria Math"/>
            <w:sz w:val="20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</w:rPr>
          <m:t>+3</m:t>
        </m:r>
        <m:r>
          <m:rPr>
            <m:sty m:val="bi"/>
          </m:rPr>
          <w:rPr>
            <w:rFonts w:ascii="Cambria Math" w:hAnsi="Cambria Math"/>
            <w:sz w:val="20"/>
          </w:rPr>
          <m:t>a</m:t>
        </m:r>
      </m:oMath>
      <w:r w:rsidR="00B42064" w:rsidRPr="00C66959">
        <w:rPr>
          <w:b/>
          <w:sz w:val="20"/>
        </w:rPr>
        <w:t xml:space="preserve">.  </w:t>
      </w: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  <w:r>
        <w:rPr>
          <w:b w:val="0"/>
          <w:sz w:val="20"/>
        </w:rPr>
        <w:t xml:space="preserve">What are some possible </w:t>
      </w:r>
      <w:r w:rsidRPr="00C66959">
        <w:rPr>
          <w:b w:val="0"/>
          <w:sz w:val="20"/>
        </w:rPr>
        <w:t>expressions for the dimensions of the rectangle</w:t>
      </w:r>
      <w:r>
        <w:rPr>
          <w:b w:val="0"/>
          <w:sz w:val="20"/>
        </w:rPr>
        <w:t>?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</w:p>
    <w:tbl>
      <w:tblPr>
        <w:tblStyle w:val="TableGrid"/>
        <w:tblpPr w:leftFromText="180" w:rightFromText="180" w:vertAnchor="text" w:horzAnchor="margin" w:tblpXSpec="right" w:tblpY="-36"/>
        <w:tblW w:w="0" w:type="auto"/>
        <w:tblLook w:val="04A0"/>
      </w:tblPr>
      <w:tblGrid>
        <w:gridCol w:w="1792"/>
        <w:gridCol w:w="45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42064" w:rsidTr="000B6AEC"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064" w:rsidRDefault="00B42064" w:rsidP="000B6AEC">
            <w:pPr>
              <w:rPr>
                <w:rFonts w:ascii="Calibri" w:eastAsia="Times New Roman" w:hAnsi="Calibri" w:cs="Times New Roman"/>
              </w:rPr>
            </w:pPr>
          </w:p>
          <w:p w:rsidR="00B42064" w:rsidRDefault="00B42064" w:rsidP="000B6AE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058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2064" w:rsidRPr="00954075" w:rsidRDefault="00B42064" w:rsidP="000B6AEC">
            <w:pPr>
              <w:jc w:val="center"/>
              <w:rPr>
                <w:rFonts w:eastAsiaTheme="minorEastAsia"/>
                <w:b/>
                <w:sz w:val="20"/>
              </w:rPr>
            </w:pPr>
            <w:r w:rsidRPr="00954075">
              <w:rPr>
                <w:rFonts w:eastAsiaTheme="minorEastAsia"/>
                <w:b/>
                <w:sz w:val="20"/>
              </w:rPr>
              <w:t>Prime Factor Form</w:t>
            </w:r>
          </w:p>
        </w:tc>
      </w:tr>
      <w:tr w:rsidR="00B42064" w:rsidTr="000B6AEC"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64" w:rsidRDefault="00B42064" w:rsidP="000B6AE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auto"/>
            </w:tcBorders>
          </w:tcPr>
          <w:p w:rsidR="00B42064" w:rsidRDefault="00B42064" w:rsidP="000B6AEC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Coefficients</w:t>
            </w:r>
          </w:p>
        </w:tc>
        <w:tc>
          <w:tcPr>
            <w:tcW w:w="2700" w:type="dxa"/>
            <w:gridSpan w:val="6"/>
          </w:tcPr>
          <w:p w:rsidR="00B42064" w:rsidRDefault="00B42064" w:rsidP="000B6AEC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Variables</w:t>
            </w:r>
          </w:p>
        </w:tc>
      </w:tr>
      <w:tr w:rsidR="00B42064" w:rsidTr="000B6AEC">
        <w:trPr>
          <w:trHeight w:val="360"/>
        </w:trPr>
        <w:tc>
          <w:tcPr>
            <w:tcW w:w="1792" w:type="dxa"/>
            <w:tcBorders>
              <w:top w:val="single" w:sz="4" w:space="0" w:color="auto"/>
            </w:tcBorders>
          </w:tcPr>
          <w:p w:rsidR="00B42064" w:rsidRPr="0056232D" w:rsidRDefault="00B42064" w:rsidP="000B6AEC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</w:tr>
      <w:tr w:rsidR="00B42064" w:rsidTr="000B6AEC">
        <w:trPr>
          <w:trHeight w:val="360"/>
        </w:trPr>
        <w:tc>
          <w:tcPr>
            <w:tcW w:w="1792" w:type="dxa"/>
          </w:tcPr>
          <w:p w:rsidR="00B42064" w:rsidRPr="0056232D" w:rsidRDefault="00B42064" w:rsidP="000B6AEC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9x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</w:tr>
      <w:tr w:rsidR="00B42064" w:rsidTr="000B6AEC">
        <w:trPr>
          <w:trHeight w:val="360"/>
        </w:trPr>
        <w:tc>
          <w:tcPr>
            <w:tcW w:w="1792" w:type="dxa"/>
          </w:tcPr>
          <w:p w:rsidR="00B42064" w:rsidRPr="0056232D" w:rsidRDefault="00B42064" w:rsidP="000B6AEC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</w:tr>
      <w:tr w:rsidR="00B42064" w:rsidTr="000B6AEC">
        <w:trPr>
          <w:trHeight w:val="360"/>
        </w:trPr>
        <w:tc>
          <w:tcPr>
            <w:tcW w:w="1792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Common Factors</w:t>
            </w:r>
          </w:p>
        </w:tc>
        <w:tc>
          <w:tcPr>
            <w:tcW w:w="458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  <w:tc>
          <w:tcPr>
            <w:tcW w:w="450" w:type="dxa"/>
          </w:tcPr>
          <w:p w:rsidR="00B42064" w:rsidRDefault="00B42064" w:rsidP="000B6AEC">
            <w:pPr>
              <w:rPr>
                <w:rFonts w:eastAsiaTheme="minorEastAsia"/>
                <w:sz w:val="20"/>
              </w:rPr>
            </w:pPr>
          </w:p>
        </w:tc>
      </w:tr>
    </w:tbl>
    <w:p w:rsidR="00B42064" w:rsidRPr="00C66959" w:rsidRDefault="00B42064" w:rsidP="00B42064">
      <w:pPr>
        <w:pStyle w:val="ny-lesson-SFinsert"/>
        <w:spacing w:before="0" w:after="0"/>
        <w:ind w:left="0"/>
        <w:rPr>
          <w:b w:val="0"/>
          <w:sz w:val="20"/>
        </w:rPr>
      </w:pPr>
      <w:r>
        <w:rPr>
          <w:rFonts w:eastAsiaTheme="minorEastAsia"/>
          <w:sz w:val="20"/>
        </w:rPr>
        <w:t>GCF:  _____________________________________</w:t>
      </w: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F4766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pict>
          <v:shape id="_x0000_s1064" type="#_x0000_t202" style="position:absolute;left:0;text-align:left;margin-left:8.25pt;margin-top:20.3pt;width:219.75pt;height:59.65pt;z-index:251668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P+Ig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" stroked="f">
            <v:textbox style="mso-next-textbox:#_x0000_s1064">
              <w:txbxContent>
                <w:p w:rsidR="000B6AEC" w:rsidRPr="0056232D" w:rsidRDefault="000B6AEC" w:rsidP="00B42064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6232D">
                    <w:rPr>
                      <w:sz w:val="20"/>
                    </w:rPr>
                    <w:t>List the prime factors of each term.</w:t>
                  </w:r>
                </w:p>
                <w:p w:rsidR="000B6AEC" w:rsidRDefault="000B6AEC" w:rsidP="00B42064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6232D">
                    <w:rPr>
                      <w:sz w:val="20"/>
                    </w:rPr>
                    <w:t>Identify the factors common to all terms</w:t>
                  </w:r>
                </w:p>
                <w:p w:rsidR="00C16D72" w:rsidRPr="00C16D72" w:rsidRDefault="00C16D72" w:rsidP="00C16D72">
                  <w:pPr>
                    <w:pStyle w:val="ListParagraph"/>
                    <w:ind w:left="360"/>
                    <w:rPr>
                      <w:sz w:val="10"/>
                      <w:szCs w:val="10"/>
                    </w:rPr>
                  </w:pPr>
                </w:p>
                <w:p w:rsidR="00C16D72" w:rsidRPr="0056232D" w:rsidRDefault="00C16D72" w:rsidP="00C16D72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GCF= __________________</w:t>
                  </w:r>
                </w:p>
              </w:txbxContent>
            </v:textbox>
            <w10:wrap type="square"/>
          </v:shape>
        </w:pict>
      </w:r>
      <w:r w:rsidR="00B42064">
        <w:rPr>
          <w:rFonts w:eastAsiaTheme="minorEastAsia"/>
          <w:sz w:val="20"/>
        </w:rPr>
        <w:t xml:space="preserve">Example:  Find the GCF of </w:t>
      </w:r>
      <m:oMath>
        <m:r>
          <m:rPr>
            <m:sty m:val="bi"/>
          </m:rPr>
          <w:rPr>
            <w:rFonts w:ascii="Cambria Math" w:hAnsi="Cambria Math"/>
            <w:sz w:val="22"/>
          </w:rPr>
          <m:t>6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+9</m:t>
        </m:r>
        <m:r>
          <m:rPr>
            <m:sty m:val="bi"/>
          </m:rPr>
          <w:rPr>
            <w:rFonts w:ascii="Cambria Math" w:hAnsi="Cambria Math"/>
            <w:sz w:val="22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+18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4</m:t>
            </m:r>
          </m:sup>
        </m:sSup>
      </m:oMath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Find the GCF of the terms:  </w:t>
      </w:r>
    </w:p>
    <w:p w:rsidR="00B42064" w:rsidRDefault="00B42064" w:rsidP="00B42064">
      <w:pPr>
        <w:pStyle w:val="ny-lesson-SFinsert"/>
        <w:numPr>
          <w:ilvl w:val="0"/>
          <w:numId w:val="6"/>
        </w:numPr>
        <w:spacing w:before="0" w:after="0"/>
        <w:jc w:val="both"/>
        <w:rPr>
          <w:rFonts w:eastAsiaTheme="minorEastAsia"/>
          <w:b w:val="0"/>
          <w:sz w:val="20"/>
        </w:rPr>
        <w:sectPr w:rsidR="00B42064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2064" w:rsidRPr="00575526" w:rsidRDefault="00B42064" w:rsidP="00B42064">
      <w:pPr>
        <w:pStyle w:val="ny-lesson-SFinsert"/>
        <w:spacing w:after="0"/>
        <w:ind w:left="0"/>
        <w:jc w:val="both"/>
        <w:rPr>
          <w:rFonts w:eastAsiaTheme="minorEastAsia"/>
          <w:sz w:val="20"/>
        </w:rPr>
      </w:pPr>
      <w:r>
        <w:rPr>
          <w:rFonts w:eastAsiaTheme="minorEastAsia"/>
          <w:b w:val="0"/>
          <w:sz w:val="20"/>
        </w:rPr>
        <w:lastRenderedPageBreak/>
        <w:t xml:space="preserve">7)  </w:t>
      </w:r>
      <w:r w:rsidR="00C122B9" w:rsidRPr="00576ABC">
        <w:rPr>
          <w:rFonts w:eastAsiaTheme="minorEastAsia"/>
          <w:b w:val="0"/>
          <w:position w:val="-10"/>
          <w:sz w:val="20"/>
        </w:rPr>
        <w:object w:dxaOrig="1060" w:dyaOrig="360">
          <v:shape id="_x0000_i1035" type="#_x0000_t75" style="width:52.5pt;height:18pt" o:ole="">
            <v:imagedata r:id="rId33" o:title=""/>
          </v:shape>
          <o:OLEObject Type="Embed" ProgID="Equation.DSMT4" ShapeID="_x0000_i1035" DrawAspect="Content" ObjectID="_1542789071" r:id="rId34"/>
        </w:object>
      </w:r>
      <w:r w:rsidRPr="00576ABC">
        <w:rPr>
          <w:rFonts w:eastAsiaTheme="minorEastAsia"/>
          <w:b w:val="0"/>
          <w:sz w:val="20"/>
        </w:rPr>
        <w:t xml:space="preserve"> </w:t>
      </w: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  <w:r>
        <w:rPr>
          <w:rFonts w:eastAsiaTheme="minorEastAsia"/>
          <w:b w:val="0"/>
          <w:sz w:val="20"/>
        </w:rPr>
        <w:lastRenderedPageBreak/>
        <w:t xml:space="preserve">8)  </w:t>
      </w:r>
      <w:r w:rsidRPr="00576ABC">
        <w:rPr>
          <w:rFonts w:eastAsiaTheme="minorEastAsia"/>
          <w:b w:val="0"/>
          <w:position w:val="-6"/>
          <w:sz w:val="20"/>
        </w:rPr>
        <w:object w:dxaOrig="1400" w:dyaOrig="320">
          <v:shape id="_x0000_i1036" type="#_x0000_t75" style="width:69.75pt;height:15.75pt" o:ole="">
            <v:imagedata r:id="rId35" o:title=""/>
          </v:shape>
          <o:OLEObject Type="Embed" ProgID="Equation.DSMT4" ShapeID="_x0000_i1036" DrawAspect="Content" ObjectID="_1542789072" r:id="rId36"/>
        </w:object>
      </w:r>
      <w:r>
        <w:rPr>
          <w:rFonts w:eastAsiaTheme="minorEastAsia"/>
          <w:sz w:val="20"/>
        </w:rPr>
        <w:t xml:space="preserve"> </w:t>
      </w:r>
    </w:p>
    <w:p w:rsidR="00B42064" w:rsidRDefault="00B42064" w:rsidP="00B42064">
      <w:pPr>
        <w:spacing w:after="0"/>
        <w:ind w:firstLine="720"/>
        <w:rPr>
          <w:rFonts w:eastAsiaTheme="minorEastAsia"/>
          <w:sz w:val="20"/>
        </w:rPr>
        <w:sectPr w:rsidR="00B42064" w:rsidSect="000B6A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2064" w:rsidRDefault="00B42064" w:rsidP="00B42064">
      <w:pPr>
        <w:spacing w:after="0"/>
        <w:ind w:firstLine="720"/>
        <w:rPr>
          <w:rFonts w:eastAsiaTheme="minorEastAsia"/>
          <w:sz w:val="20"/>
        </w:rPr>
      </w:pPr>
    </w:p>
    <w:p w:rsidR="00B42064" w:rsidRDefault="00B42064" w:rsidP="00B42064">
      <w:pPr>
        <w:spacing w:after="0"/>
        <w:ind w:firstLine="720"/>
        <w:rPr>
          <w:rFonts w:eastAsiaTheme="minorEastAsia"/>
          <w:sz w:val="20"/>
        </w:rPr>
      </w:pPr>
    </w:p>
    <w:p w:rsidR="00B42064" w:rsidRDefault="00B42064" w:rsidP="00B42064">
      <w:pPr>
        <w:spacing w:after="0"/>
        <w:rPr>
          <w:rFonts w:eastAsiaTheme="minorEastAsia"/>
          <w:sz w:val="20"/>
        </w:rPr>
      </w:pPr>
    </w:p>
    <w:p w:rsidR="00B42064" w:rsidRDefault="00B42064" w:rsidP="00B42064">
      <w:pPr>
        <w:spacing w:after="0"/>
        <w:rPr>
          <w:rFonts w:eastAsiaTheme="minorEastAsia"/>
        </w:rPr>
      </w:pPr>
    </w:p>
    <w:p w:rsidR="00B42064" w:rsidRDefault="00B42064" w:rsidP="00B42064">
      <w:pPr>
        <w:spacing w:after="0"/>
        <w:rPr>
          <w:rFonts w:eastAsiaTheme="minorEastAsia"/>
        </w:rPr>
      </w:pPr>
    </w:p>
    <w:p w:rsidR="00B42064" w:rsidRDefault="00B42064" w:rsidP="00B42064">
      <w:pPr>
        <w:spacing w:after="0"/>
        <w:rPr>
          <w:rFonts w:eastAsiaTheme="minorEastAsia"/>
        </w:rPr>
      </w:pPr>
    </w:p>
    <w:p w:rsidR="00B42064" w:rsidRPr="00576ABC" w:rsidRDefault="00B42064" w:rsidP="00B42064">
      <w:pPr>
        <w:spacing w:after="0"/>
        <w:rPr>
          <w:rFonts w:eastAsiaTheme="minorEastAsia"/>
        </w:rPr>
      </w:pPr>
      <w:r w:rsidRPr="00576ABC">
        <w:rPr>
          <w:rFonts w:eastAsiaTheme="minorEastAsia"/>
        </w:rPr>
        <w:t xml:space="preserve">A polynomial is </w:t>
      </w:r>
      <w:r w:rsidRPr="00576ABC">
        <w:rPr>
          <w:rFonts w:eastAsiaTheme="minorEastAsia"/>
          <w:b/>
        </w:rPr>
        <w:t>factored completely</w:t>
      </w:r>
      <w:r w:rsidRPr="00576ABC">
        <w:rPr>
          <w:rFonts w:eastAsiaTheme="minorEastAsia"/>
        </w:rPr>
        <w:t xml:space="preserve"> when it has no _____________________________________________other than 1.</w:t>
      </w:r>
    </w:p>
    <w:p w:rsidR="00B42064" w:rsidRDefault="00BF4766" w:rsidP="00B42064">
      <w:pPr>
        <w:spacing w:after="0"/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pict>
          <v:shape id="_x0000_s1065" type="#_x0000_t202" style="position:absolute;margin-left:4.5pt;margin-top:10.2pt;width:263.25pt;height:62.05pt;z-index:251670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" stroked="f">
            <v:textbox>
              <w:txbxContent>
                <w:p w:rsidR="000B6AEC" w:rsidRDefault="000B6AEC" w:rsidP="00B42064">
                  <w:pPr>
                    <w:pStyle w:val="ListParagraph"/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Steps:</w:t>
                  </w:r>
                </w:p>
                <w:p w:rsidR="000B6AEC" w:rsidRPr="003740AB" w:rsidRDefault="000B6AEC" w:rsidP="00B42064">
                  <w:pPr>
                    <w:pStyle w:val="ListParagraph"/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A. </w:t>
                  </w:r>
                  <w:r w:rsidRPr="003740AB">
                    <w:rPr>
                      <w:sz w:val="18"/>
                    </w:rPr>
                    <w:t>Rewrite the terms as a product of the GCF and other terms.</w:t>
                  </w:r>
                </w:p>
                <w:p w:rsidR="000B6AEC" w:rsidRPr="003740AB" w:rsidRDefault="000B6AEC" w:rsidP="00B42064">
                  <w:pPr>
                    <w:pStyle w:val="ListParagraph"/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B. </w:t>
                  </w:r>
                  <w:r w:rsidRPr="003740AB">
                    <w:rPr>
                      <w:sz w:val="18"/>
                    </w:rPr>
                    <w:t>Factor out the GCF (reverse the distribution process)</w:t>
                  </w:r>
                </w:p>
                <w:p w:rsidR="000B6AEC" w:rsidRPr="003740AB" w:rsidRDefault="000B6AEC" w:rsidP="00B42064">
                  <w:pPr>
                    <w:pStyle w:val="ListParagraph"/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C. </w:t>
                  </w:r>
                  <w:r w:rsidRPr="003740AB">
                    <w:rPr>
                      <w:sz w:val="18"/>
                    </w:rPr>
                    <w:t>Check you</w:t>
                  </w:r>
                  <w:r>
                    <w:rPr>
                      <w:sz w:val="18"/>
                    </w:rPr>
                    <w:t>r</w:t>
                  </w:r>
                  <w:r w:rsidRPr="003740AB">
                    <w:rPr>
                      <w:sz w:val="18"/>
                    </w:rPr>
                    <w:t xml:space="preserve"> answer by re</w:t>
                  </w:r>
                  <w:r>
                    <w:rPr>
                      <w:sz w:val="18"/>
                    </w:rPr>
                    <w:t>-</w:t>
                  </w:r>
                  <w:r w:rsidRPr="003740AB">
                    <w:rPr>
                      <w:sz w:val="18"/>
                    </w:rPr>
                    <w:t>multiplying</w:t>
                  </w:r>
                  <w:r>
                    <w:rPr>
                      <w:sz w:val="18"/>
                    </w:rPr>
                    <w:t xml:space="preserve"> (distributing)</w:t>
                  </w:r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sz w:val="20"/>
        </w:rPr>
        <w:pict>
          <v:shape id="_x0000_s1063" type="#_x0000_t202" style="position:absolute;margin-left:461.25pt;margin-top:1.1pt;width:99.25pt;height:89.2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">
            <v:textbox>
              <w:txbxContent>
                <w:p w:rsidR="000B6AEC" w:rsidRPr="002443DE" w:rsidRDefault="000B6AEC" w:rsidP="00B42064">
                  <w:pPr>
                    <w:pStyle w:val="ny-lesson-bullet"/>
                    <w:numPr>
                      <w:ilvl w:val="0"/>
                      <w:numId w:val="0"/>
                    </w:numPr>
                    <w:jc w:val="center"/>
                    <w:rPr>
                      <w:sz w:val="16"/>
                    </w:rPr>
                  </w:pPr>
                  <w:r w:rsidRPr="002443DE">
                    <w:rPr>
                      <w:sz w:val="16"/>
                    </w:rPr>
                    <w:t>To check whether the polynomial's factored form is equivalent to its expanded form, you can multiply the factors to see if the product yields the original polynomial.</w:t>
                  </w:r>
                </w:p>
                <w:p w:rsidR="000B6AEC" w:rsidRPr="002443DE" w:rsidRDefault="000B6AEC" w:rsidP="00B4206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Default="00B42064" w:rsidP="00B42064">
      <w:pPr>
        <w:spacing w:after="0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</w:p>
    <w:p w:rsidR="00B42064" w:rsidRPr="00C66959" w:rsidRDefault="00B42064" w:rsidP="00B42064">
      <w:pPr>
        <w:spacing w:after="0"/>
        <w:rPr>
          <w:rFonts w:eastAsiaTheme="minorEastAsia"/>
          <w:sz w:val="20"/>
        </w:rPr>
      </w:pPr>
    </w:p>
    <w:p w:rsidR="00B42064" w:rsidRDefault="00B42064" w:rsidP="00B42064">
      <w:pPr>
        <w:pStyle w:val="ny-lesson-SFinsert"/>
        <w:spacing w:before="0" w:after="0"/>
        <w:ind w:left="0"/>
        <w:jc w:val="both"/>
        <w:rPr>
          <w:rFonts w:eastAsiaTheme="minorEastAsia"/>
          <w:sz w:val="20"/>
        </w:rPr>
      </w:pPr>
      <w:r w:rsidRPr="00C95B3C">
        <w:rPr>
          <w:rFonts w:eastAsiaTheme="minorEastAsia"/>
          <w:b w:val="0"/>
          <w:sz w:val="20"/>
        </w:rPr>
        <w:t xml:space="preserve">Example: </w:t>
      </w:r>
      <w:r>
        <w:rPr>
          <w:rFonts w:eastAsiaTheme="minorEastAsia"/>
          <w:sz w:val="20"/>
        </w:rPr>
        <w:t xml:space="preserve"> </w:t>
      </w:r>
      <w:r w:rsidRPr="00C95B3C">
        <w:rPr>
          <w:rFonts w:eastAsiaTheme="minorEastAsia"/>
          <w:i/>
          <w:sz w:val="20"/>
        </w:rPr>
        <w:t>Factor</w:t>
      </w:r>
      <w:r>
        <w:rPr>
          <w:rFonts w:eastAsiaTheme="minorEastAsia"/>
          <w:sz w:val="20"/>
        </w:rPr>
        <w:t xml:space="preserve"> completely:   </w:t>
      </w:r>
      <m:oMath>
        <m:r>
          <m:rPr>
            <m:sty m:val="bi"/>
          </m:rPr>
          <w:rPr>
            <w:rFonts w:ascii="Cambria Math" w:hAnsi="Cambria Math"/>
            <w:sz w:val="22"/>
          </w:rPr>
          <m:t>6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+9</m:t>
        </m:r>
        <m:r>
          <m:rPr>
            <m:sty m:val="bi"/>
          </m:rPr>
          <w:rPr>
            <w:rFonts w:ascii="Cambria Math" w:hAnsi="Cambria Math"/>
            <w:sz w:val="22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+18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4</m:t>
            </m:r>
          </m:sup>
        </m:sSup>
      </m:oMath>
    </w:p>
    <w:p w:rsidR="00B42064" w:rsidRDefault="00B42064" w:rsidP="00B42064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</w:p>
    <w:p w:rsidR="00B42064" w:rsidRDefault="00B42064" w:rsidP="00B42064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</w:p>
    <w:p w:rsidR="00C95B3C" w:rsidRDefault="00C95B3C" w:rsidP="00B42064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</w:p>
    <w:p w:rsidR="00C95B3C" w:rsidRDefault="00C95B3C" w:rsidP="00B42064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  <w:r>
        <w:rPr>
          <w:rFonts w:eastAsiaTheme="minorEastAsia"/>
        </w:rPr>
        <w:t>Factor completely:</w:t>
      </w:r>
    </w:p>
    <w:p w:rsidR="00B42064" w:rsidRDefault="00B42064" w:rsidP="00B42064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</w:p>
    <w:p w:rsidR="00B42064" w:rsidRDefault="00B42064" w:rsidP="00B42064">
      <w:pPr>
        <w:pStyle w:val="ny-lesson-numbering"/>
        <w:numPr>
          <w:ilvl w:val="0"/>
          <w:numId w:val="0"/>
        </w:numPr>
        <w:ind w:left="360" w:hanging="360"/>
        <w:rPr>
          <w:oMath/>
          <w:rFonts w:ascii="Cambria Math" w:hAnsi="Cambria Math"/>
        </w:rPr>
        <w:sectPr w:rsidR="00B42064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2064" w:rsidRPr="00AB4580" w:rsidRDefault="00C95B3C" w:rsidP="00C95B3C">
      <w:pPr>
        <w:pStyle w:val="ny-lesson-numbering"/>
        <w:numPr>
          <w:ilvl w:val="0"/>
          <w:numId w:val="0"/>
        </w:numPr>
        <w:ind w:left="360"/>
        <w:rPr>
          <w:i/>
          <w:sz w:val="22"/>
        </w:rPr>
      </w:pPr>
      <w:r>
        <w:rPr>
          <w:rFonts w:eastAsiaTheme="minorEastAsia"/>
          <w:sz w:val="22"/>
        </w:rPr>
        <w:lastRenderedPageBreak/>
        <w:t xml:space="preserve">9)  </w:t>
      </w:r>
      <m:oMath>
        <m:r>
          <w:rPr>
            <w:rFonts w:ascii="Cambria Math" w:hAnsi="Cambria Math"/>
            <w:sz w:val="22"/>
          </w:rPr>
          <m:t>10ab + 5a</m:t>
        </m:r>
      </m:oMath>
      <w:r>
        <w:rPr>
          <w:rFonts w:eastAsiaTheme="minorEastAsia"/>
          <w:sz w:val="22"/>
        </w:rPr>
        <w:t xml:space="preserve">                           </w:t>
      </w:r>
      <w:r>
        <w:rPr>
          <w:rFonts w:eastAsiaTheme="minorEastAsia"/>
          <w:sz w:val="22"/>
        </w:rPr>
        <w:lastRenderedPageBreak/>
        <w:t xml:space="preserve">10) </w:t>
      </w:r>
      <m:oMath>
        <m:r>
          <w:rPr>
            <w:rFonts w:ascii="Cambria Math" w:eastAsiaTheme="minorEastAsia" w:hAnsi="Cambria Math"/>
            <w:sz w:val="22"/>
          </w:rPr>
          <m:t xml:space="preserve">      </m:t>
        </m:r>
        <m:r>
          <w:rPr>
            <w:rFonts w:ascii="Cambria Math" w:hAnsi="Cambria Math"/>
            <w:sz w:val="22"/>
          </w:rPr>
          <m:t>27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 xml:space="preserve">+18y </m:t>
        </m:r>
      </m:oMath>
      <w:r w:rsidR="00B42064" w:rsidRPr="00AB4580">
        <w:rPr>
          <w:i/>
          <w:sz w:val="22"/>
        </w:rPr>
        <w:t xml:space="preserve">  </w:t>
      </w:r>
      <w:r>
        <w:rPr>
          <w:i/>
          <w:sz w:val="22"/>
        </w:rPr>
        <w:t xml:space="preserve">                     </w:t>
      </w:r>
      <w:r>
        <w:rPr>
          <w:i/>
          <w:sz w:val="22"/>
        </w:rPr>
        <w:lastRenderedPageBreak/>
        <w:t xml:space="preserve">11) 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h</m:t>
        </m:r>
        <m:r>
          <m:rPr>
            <m:sty m:val="p"/>
          </m:rPr>
          <w:rPr>
            <w:rFonts w:ascii="Cambria Math" w:hAnsi="Cambria Math"/>
            <w:sz w:val="22"/>
          </w:rPr>
          <m:t xml:space="preserve"> – 9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h</m:t>
        </m:r>
        <m:r>
          <m:rPr>
            <m:sty m:val="p"/>
          </m:rPr>
          <w:rPr>
            <w:rFonts w:ascii="Cambria Math" w:hAnsi="Cambria Math"/>
            <w:sz w:val="22"/>
          </w:rPr>
          <m:t>+12</m:t>
        </m:r>
        <m:r>
          <w:rPr>
            <w:rFonts w:ascii="Cambria Math" w:hAnsi="Cambria Math"/>
            <w:sz w:val="22"/>
          </w:rPr>
          <m:t>h</m:t>
        </m:r>
      </m:oMath>
    </w:p>
    <w:p w:rsidR="00B42064" w:rsidRDefault="00B42064" w:rsidP="00B42064">
      <w:pPr>
        <w:spacing w:after="0"/>
        <w:rPr>
          <w:sz w:val="20"/>
        </w:rPr>
        <w:sectPr w:rsidR="00B42064" w:rsidSect="003740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443B5" w:rsidRDefault="00D443B5" w:rsidP="00B42064">
      <w:pPr>
        <w:spacing w:after="0" w:line="240" w:lineRule="auto"/>
        <w:rPr>
          <w:sz w:val="20"/>
        </w:rPr>
      </w:pPr>
    </w:p>
    <w:p w:rsidR="00D443B5" w:rsidRDefault="00D443B5" w:rsidP="00B42064">
      <w:pPr>
        <w:spacing w:after="0" w:line="240" w:lineRule="auto"/>
        <w:rPr>
          <w:sz w:val="20"/>
        </w:rPr>
      </w:pPr>
    </w:p>
    <w:p w:rsidR="00D443B5" w:rsidRDefault="00D443B5">
      <w:pPr>
        <w:rPr>
          <w:sz w:val="20"/>
        </w:rPr>
      </w:pPr>
      <w:r w:rsidRPr="00D443B5"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3208020</wp:posOffset>
            </wp:positionV>
            <wp:extent cx="1066800" cy="1076325"/>
            <wp:effectExtent l="19050" t="0" r="0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br w:type="page"/>
      </w:r>
    </w:p>
    <w:p w:rsidR="005B315A" w:rsidRDefault="005B315A" w:rsidP="009626E3">
      <w:pPr>
        <w:spacing w:after="0"/>
        <w:rPr>
          <w:sz w:val="20"/>
        </w:rPr>
      </w:pPr>
    </w:p>
    <w:p w:rsidR="00D443B5" w:rsidRPr="00BA36BB" w:rsidRDefault="00D443B5" w:rsidP="00D443B5">
      <w:pPr>
        <w:spacing w:after="0"/>
        <w:rPr>
          <w:b/>
          <w:sz w:val="24"/>
        </w:rPr>
      </w:pPr>
      <w:r>
        <w:rPr>
          <w:b/>
          <w:sz w:val="24"/>
        </w:rPr>
        <w:t xml:space="preserve">Algebra </w:t>
      </w:r>
      <w:r w:rsidR="00BA36D2">
        <w:rPr>
          <w:b/>
          <w:sz w:val="24"/>
        </w:rPr>
        <w:t>1-2:  6</w:t>
      </w:r>
      <w:r>
        <w:rPr>
          <w:b/>
          <w:sz w:val="24"/>
        </w:rPr>
        <w:t>-3 Multiplying Binomials</w:t>
      </w:r>
    </w:p>
    <w:p w:rsidR="00D443B5" w:rsidRPr="00D058C4" w:rsidRDefault="00D443B5" w:rsidP="00D443B5">
      <w:pPr>
        <w:spacing w:after="0"/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>
        <w:rPr>
          <w:sz w:val="20"/>
        </w:rPr>
        <w:t>Write binomials in expanded form</w:t>
      </w:r>
      <w:r w:rsidRPr="00D058C4">
        <w:rPr>
          <w:sz w:val="20"/>
        </w:rPr>
        <w:t xml:space="preserve">. </w:t>
      </w: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673E4">
        <w:rPr>
          <w:sz w:val="20"/>
          <w:szCs w:val="20"/>
        </w:rPr>
        <w:t xml:space="preserve">Multiply </w:t>
      </w:r>
      <m:oMath>
        <m:r>
          <w:rPr>
            <w:rFonts w:ascii="Cambria Math" w:hAnsi="Cambria Math"/>
            <w:sz w:val="20"/>
            <w:szCs w:val="20"/>
          </w:rPr>
          <m:t>(x+2)(x+5)</m:t>
        </m:r>
      </m:oMath>
      <w:r w:rsidRPr="00B673E4">
        <w:rPr>
          <w:sz w:val="20"/>
          <w:szCs w:val="20"/>
        </w:rPr>
        <w:t xml:space="preserve"> and write the product in </w:t>
      </w:r>
      <w:r w:rsidRPr="00E1577B">
        <w:rPr>
          <w:b/>
          <w:i/>
          <w:sz w:val="20"/>
          <w:szCs w:val="20"/>
        </w:rPr>
        <w:t>standard</w:t>
      </w:r>
      <w:r w:rsidRPr="00B673E4">
        <w:rPr>
          <w:sz w:val="20"/>
          <w:szCs w:val="20"/>
        </w:rPr>
        <w:t xml:space="preserve"> form.</w:t>
      </w:r>
    </w:p>
    <w:p w:rsidR="00E1577B" w:rsidRDefault="00E1577B" w:rsidP="00E1577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E1577B" w:rsidRPr="00B673E4" w:rsidRDefault="00E1577B" w:rsidP="00E1577B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E1577B">
        <w:rPr>
          <w:b/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32385</wp:posOffset>
            </wp:positionV>
            <wp:extent cx="2397125" cy="1181100"/>
            <wp:effectExtent l="1905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77B">
        <w:rPr>
          <w:b/>
          <w:sz w:val="20"/>
          <w:szCs w:val="20"/>
        </w:rPr>
        <w:t xml:space="preserve">Using a table: </w:t>
      </w:r>
      <w:r>
        <w:rPr>
          <w:sz w:val="20"/>
          <w:szCs w:val="20"/>
        </w:rPr>
        <w:t xml:space="preserve">                                                                </w:t>
      </w:r>
      <w:r w:rsidRPr="00E1577B">
        <w:rPr>
          <w:b/>
          <w:sz w:val="20"/>
          <w:szCs w:val="20"/>
        </w:rPr>
        <w:t xml:space="preserve">    Using Distribution:</w:t>
      </w:r>
    </w:p>
    <w:p w:rsidR="00D443B5" w:rsidRPr="00E1577B" w:rsidRDefault="00BF4766" w:rsidP="00D443B5">
      <w:pPr>
        <w:pStyle w:val="ny-lesson-paragraph"/>
        <w:spacing w:before="0" w:after="0"/>
        <w:rPr>
          <w:noProof/>
        </w:rPr>
      </w:pPr>
      <w:r w:rsidRPr="00BF4766">
        <w:rPr>
          <w:b/>
          <w:i/>
          <w:noProof/>
        </w:rPr>
        <w:pict>
          <v:group id="Group 40" o:spid="_x0000_s1066" style="position:absolute;margin-left:32.8pt;margin-top:6.65pt;width:141.4pt;height:71.15pt;z-index:251678208;mso-width-relative:margin;mso-height-relative:margin" coordsize="17959,908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">
            <v:shape id="Text Box 31" o:spid="_x0000_s1067" type="#_x0000_t202" style="position:absolute;top:2824;width:3962;height:6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n4sQA&#10;AADbAAAADwAAAGRycy9kb3ducmV2LnhtbESPQWvCQBSE7wX/w/IEb3UTC21JXYMWKh70UO0PeGRf&#10;s9Hs27C7NYm/visUehxm5htmWQ62FVfyoXGsIJ9nIIgrpxuuFXydPh5fQYSIrLF1TApGClCuJg9L&#10;LLTr+ZOux1iLBOFQoAITY1dIGSpDFsPcdcTJ+3beYkzS11J77BPctnKRZc/SYsNpwWBH74aqy/HH&#10;KrC3/Ob3iPa8HRfYd6PZHvYbpWbTYf0GItIQ/8N/7Z1W8PQC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5+LEAAAA2wAAAA8AAAAAAAAAAAAAAAAAmAIAAGRycy9k&#10;b3ducmV2LnhtbFBLBQYAAAAABAAEAPUAAACJAwAAAAA=&#10;" filled="f" stroked="f">
              <v:textbox style="mso-next-textbox:#Text Box 31" inset=",0,,0">
                <w:txbxContent>
                  <w:p w:rsidR="000B6AEC" w:rsidRPr="0067508B" w:rsidRDefault="000B6AEC" w:rsidP="00D443B5">
                    <w:pPr>
                      <w:spacing w:after="0"/>
                      <w:rPr>
                        <w:rFonts w:eastAsiaTheme="minorEastAsia"/>
                        <w:sz w:val="20"/>
                        <w:szCs w:val="2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oMath>
                    </m:oMathPara>
                  </w:p>
                  <w:p w:rsidR="000B6AEC" w:rsidRPr="00553BE7" w:rsidRDefault="000B6AEC" w:rsidP="00D443B5">
                    <w:pPr>
                      <w:spacing w:after="0"/>
                      <w:rPr>
                        <w:sz w:val="20"/>
                        <w:szCs w:val="20"/>
                      </w:rPr>
                    </w:p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</m:oMath>
                    <w:r w:rsidRPr="00553BE7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0B6AEC" w:rsidRPr="00DA4EC3" w:rsidRDefault="000B6AEC" w:rsidP="00D443B5">
                    <w:pPr>
                      <w:spacing w:after="0"/>
                      <w:rPr>
                        <w:oMath/>
                        <w:rFonts w:ascii="Cambria Math" w:hAnsi="Cambria Math"/>
                        <w:sz w:val="20"/>
                        <w:szCs w:val="2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Text Box 33" o:spid="_x0000_s1068" type="#_x0000_t202" style="position:absolute;left:6027;width:11932;height:3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Acb8A&#10;AADbAAAADwAAAGRycy9kb3ducmV2LnhtbERPy4rCMBTdC/MP4Qqz01QH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UBxvwAAANsAAAAPAAAAAAAAAAAAAAAAAJgCAABkcnMvZG93bnJl&#10;di54bWxQSwUGAAAAAAQABAD1AAAAhAMAAAAA&#10;" filled="f" stroked="f">
              <v:textbox style="mso-next-textbox:#Text Box 33" inset=",7.2pt,,7.2pt">
                <w:txbxContent>
                  <w:p w:rsidR="000B6AEC" w:rsidRDefault="000B6AEC" w:rsidP="00D443B5"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  <w:r>
                      <w:t xml:space="preserve">         </w:t>
                    </w:r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</m:oMath>
                    <w:r>
                      <w:t xml:space="preserve">         </w:t>
                    </w:r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w:p>
                </w:txbxContent>
              </v:textbox>
            </v:shape>
            <w10:wrap type="through"/>
          </v:group>
        </w:pict>
      </w:r>
      <w:r w:rsidR="00D443B5">
        <w:rPr>
          <w:noProof/>
        </w:rPr>
        <w:tab/>
      </w:r>
      <w:r w:rsidR="00D443B5">
        <w:rPr>
          <w:noProof/>
        </w:rPr>
        <w:tab/>
      </w:r>
      <w:r w:rsidR="00D443B5">
        <w:rPr>
          <w:noProof/>
        </w:rPr>
        <w:tab/>
      </w:r>
    </w:p>
    <w:p w:rsidR="00D443B5" w:rsidRDefault="00D443B5" w:rsidP="00D443B5">
      <w:pPr>
        <w:pStyle w:val="ny-lesson-paragraph"/>
        <w:spacing w:before="0" w:after="0"/>
        <w:rPr>
          <w:noProof/>
        </w:rPr>
      </w:pPr>
      <w:r>
        <w:rPr>
          <w:noProof/>
        </w:rPr>
        <w:tab/>
      </w:r>
    </w:p>
    <w:tbl>
      <w:tblPr>
        <w:tblpPr w:leftFromText="180" w:rightFromText="180" w:vertAnchor="text" w:horzAnchor="page" w:tblpX="2009" w:tblpY="29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D570B0" w:rsidRDefault="00D443B5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:rsidR="00D443B5" w:rsidRDefault="00D443B5" w:rsidP="00D443B5">
      <w:pPr>
        <w:pStyle w:val="ny-lesson-paragraph"/>
        <w:spacing w:before="0" w:after="0"/>
        <w:rPr>
          <w:noProof/>
        </w:rPr>
      </w:pPr>
      <w:r>
        <w:rPr>
          <w:noProof/>
        </w:rPr>
        <w:t xml:space="preserve"> </w:t>
      </w:r>
    </w:p>
    <w:p w:rsidR="00D443B5" w:rsidRDefault="00D443B5" w:rsidP="00D443B5">
      <w:pPr>
        <w:pStyle w:val="ny-lesson-paragraph"/>
        <w:spacing w:before="0" w:after="0"/>
        <w:rPr>
          <w:noProof/>
        </w:rPr>
      </w:pPr>
    </w:p>
    <w:p w:rsidR="00D443B5" w:rsidRDefault="00D443B5" w:rsidP="00D443B5">
      <w:pPr>
        <w:pStyle w:val="ny-lesson-SFinsert-response"/>
      </w:pPr>
    </w:p>
    <w:p w:rsidR="00D443B5" w:rsidRDefault="00D443B5" w:rsidP="00D443B5">
      <w:pPr>
        <w:pStyle w:val="ny-lesson-SFinsert-response"/>
      </w:pPr>
    </w:p>
    <w:p w:rsidR="00E1577B" w:rsidRDefault="00E1577B" w:rsidP="00D443B5">
      <w:pPr>
        <w:pStyle w:val="ny-lesson-SFinsert-response"/>
      </w:pPr>
    </w:p>
    <w:p w:rsidR="00E1577B" w:rsidRDefault="00E1577B" w:rsidP="00D443B5">
      <w:pPr>
        <w:pStyle w:val="ny-lesson-SFinsert-response"/>
      </w:pPr>
    </w:p>
    <w:p w:rsidR="00D443B5" w:rsidRDefault="00E1577B" w:rsidP="00D443B5">
      <w:pPr>
        <w:pStyle w:val="ny-lesson-SFinsert-response"/>
      </w:pPr>
      <w:r>
        <w:t>Multiply:</w:t>
      </w:r>
    </w:p>
    <w:p w:rsidR="00D443B5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oMath/>
          <w:rFonts w:ascii="Cambria Math" w:hAnsi="Cambria Math"/>
          <w:sz w:val="20"/>
        </w:rPr>
        <w:sectPr w:rsidR="00D443B5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43B5" w:rsidRPr="00B673E4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(x+4)(2x-5)</m:t>
        </m:r>
      </m:oMath>
    </w:p>
    <w:p w:rsidR="00D443B5" w:rsidRPr="00B673E4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(2x+3)(-4x+2)</m:t>
        </m:r>
      </m:oMath>
    </w:p>
    <w:p w:rsidR="00D443B5" w:rsidRPr="00B673E4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(x+5)(x+5)</m:t>
        </m:r>
      </m:oMath>
    </w:p>
    <w:p w:rsidR="00D443B5" w:rsidRDefault="00D443B5" w:rsidP="00D443B5">
      <w:pPr>
        <w:spacing w:after="0" w:line="240" w:lineRule="auto"/>
        <w:rPr>
          <w:sz w:val="20"/>
        </w:rPr>
        <w:sectPr w:rsidR="00D443B5" w:rsidSect="000B6AE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tbl>
      <w:tblPr>
        <w:tblpPr w:leftFromText="180" w:rightFromText="180" w:vertAnchor="text" w:horzAnchor="margin" w:tblpY="22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D570B0" w:rsidRDefault="00D443B5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99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D570B0" w:rsidRDefault="00D443B5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5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D570B0" w:rsidRDefault="00D443B5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443B5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43B5" w:rsidRPr="0067508B" w:rsidRDefault="00D443B5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</w:pPr>
      <w:r>
        <w:rPr>
          <w:sz w:val="20"/>
        </w:rPr>
        <w:t>What do you notice about example #4?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D5F4B">
        <w:rPr>
          <w:sz w:val="20"/>
        </w:rPr>
        <w:t>How could we rewrite the binomials in a simpler form?</w:t>
      </w: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D443B5" w:rsidRPr="00EE0AC1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EE0AC1">
        <w:rPr>
          <w:sz w:val="20"/>
        </w:rPr>
        <w:t>The measure of a side of a square is x units.  A new square is formed with each side 6 units longer than the original square’s side.  Write an expression to represent the area of the new square.</w:t>
      </w:r>
      <w:r w:rsidRPr="00EE0AC1">
        <w:rPr>
          <w:noProof/>
        </w:rPr>
        <w:t xml:space="preserve"> </w:t>
      </w:r>
    </w:p>
    <w:p w:rsidR="00D443B5" w:rsidRDefault="00BF4766" w:rsidP="00D443B5">
      <w:pPr>
        <w:spacing w:after="0" w:line="240" w:lineRule="auto"/>
        <w:rPr>
          <w:sz w:val="20"/>
        </w:rPr>
      </w:pPr>
      <w:r w:rsidRPr="00BF4766">
        <w:rPr>
          <w:noProof/>
        </w:rPr>
        <w:pict>
          <v:rect id="Rectangle 38" o:spid="_x0000_s1069" style="position:absolute;margin-left:405.75pt;margin-top:4.45pt;width:60pt;height:48.75pt;z-index:-251637248;visibility:visible" wrapcoords="-270 -332 -270 21268 21870 21268 21870 -332 -270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">
            <w10:wrap type="tight"/>
          </v:rect>
        </w:pict>
      </w: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E1577B" w:rsidRDefault="00E1577B" w:rsidP="00D443B5">
      <w:pPr>
        <w:spacing w:after="0" w:line="240" w:lineRule="auto"/>
        <w:rPr>
          <w:sz w:val="20"/>
        </w:rPr>
      </w:pPr>
    </w:p>
    <w:p w:rsidR="00D443B5" w:rsidRDefault="00D443B5" w:rsidP="00D443B5">
      <w:pPr>
        <w:spacing w:after="0" w:line="240" w:lineRule="auto"/>
        <w:rPr>
          <w:sz w:val="20"/>
        </w:rPr>
      </w:pPr>
    </w:p>
    <w:p w:rsidR="00D443B5" w:rsidRPr="00AA3C71" w:rsidRDefault="00D443B5" w:rsidP="00D443B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1827530</wp:posOffset>
            </wp:positionV>
            <wp:extent cx="1068705" cy="1076325"/>
            <wp:effectExtent l="0" t="0" r="0" b="9525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C71">
        <w:rPr>
          <w:sz w:val="20"/>
        </w:rPr>
        <w:t xml:space="preserve">The width of a rectangular painting is 3 in. more than twice the height.  </w:t>
      </w:r>
      <w:r>
        <w:rPr>
          <w:sz w:val="20"/>
        </w:rPr>
        <w:t>A frame that is 2</w:t>
      </w:r>
      <w:r w:rsidRPr="00AA3C71">
        <w:rPr>
          <w:sz w:val="20"/>
        </w:rPr>
        <w:t xml:space="preserve"> in. wide goes around the painting.</w:t>
      </w:r>
      <w:r>
        <w:rPr>
          <w:sz w:val="20"/>
        </w:rPr>
        <w:t xml:space="preserve"> </w:t>
      </w:r>
      <w:r w:rsidRPr="00AA3C71">
        <w:rPr>
          <w:sz w:val="20"/>
        </w:rPr>
        <w:t xml:space="preserve">Write an expression for </w:t>
      </w:r>
      <w:r>
        <w:rPr>
          <w:sz w:val="20"/>
        </w:rPr>
        <w:t>the area of the frame without the painting.</w:t>
      </w: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D443B5" w:rsidRDefault="00D443B5" w:rsidP="00D443B5">
      <w:pPr>
        <w:spacing w:after="0"/>
        <w:rPr>
          <w:sz w:val="20"/>
        </w:rPr>
      </w:pPr>
    </w:p>
    <w:p w:rsidR="005B315A" w:rsidRDefault="0009086E" w:rsidP="009626E3">
      <w:pPr>
        <w:spacing w:after="0"/>
        <w:rPr>
          <w:sz w:val="20"/>
        </w:rPr>
      </w:pPr>
      <w:r w:rsidRPr="0009086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-1242</wp:posOffset>
            </wp:positionH>
            <wp:positionV relativeFrom="paragraph">
              <wp:posOffset>9801</wp:posOffset>
            </wp:positionV>
            <wp:extent cx="1068705" cy="10763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15A" w:rsidRDefault="005B315A" w:rsidP="009626E3">
      <w:pPr>
        <w:spacing w:after="0"/>
        <w:rPr>
          <w:sz w:val="20"/>
        </w:rPr>
      </w:pPr>
    </w:p>
    <w:p w:rsidR="001E20BB" w:rsidRDefault="001E20BB" w:rsidP="00E657A3">
      <w:pPr>
        <w:spacing w:after="0"/>
      </w:pPr>
      <w:bookmarkStart w:id="0" w:name="_GoBack"/>
      <w:bookmarkEnd w:id="0"/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E1577B" w:rsidRDefault="00E1577B" w:rsidP="00E657A3">
      <w:pPr>
        <w:spacing w:after="0"/>
      </w:pPr>
    </w:p>
    <w:p w:rsidR="00BA36D2" w:rsidRDefault="00BA36D2">
      <w:r>
        <w:br w:type="page"/>
      </w:r>
    </w:p>
    <w:p w:rsidR="000B6AEC" w:rsidRPr="00BA36BB" w:rsidRDefault="000B6AEC" w:rsidP="000B6AE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Algebra 1-2:  6-4a Factoring Trinomials</w:t>
      </w:r>
    </w:p>
    <w:p w:rsidR="000B6AEC" w:rsidRDefault="000B6AEC" w:rsidP="000B6AEC">
      <w:pPr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>
        <w:rPr>
          <w:sz w:val="20"/>
        </w:rPr>
        <w:t>F</w:t>
      </w:r>
      <w:r w:rsidRPr="00223056">
        <w:rPr>
          <w:sz w:val="20"/>
        </w:rPr>
        <w:t xml:space="preserve">ind </w:t>
      </w:r>
      <w:r>
        <w:rPr>
          <w:sz w:val="20"/>
        </w:rPr>
        <w:t xml:space="preserve">the linear factors of basic, factorable quadratic trinomials </w:t>
      </w:r>
      <w:r w:rsidR="00A541D9">
        <w:rPr>
          <w:sz w:val="20"/>
        </w:rPr>
        <w:t>a=1</w:t>
      </w:r>
    </w:p>
    <w:p w:rsidR="000B6AEC" w:rsidRPr="00FA2965" w:rsidRDefault="000B6AEC" w:rsidP="000B6AEC">
      <w:pPr>
        <w:spacing w:after="0" w:line="240" w:lineRule="auto"/>
        <w:rPr>
          <w:sz w:val="18"/>
          <w:szCs w:val="20"/>
        </w:rPr>
      </w:pPr>
      <w:r w:rsidRPr="00223056">
        <w:rPr>
          <w:sz w:val="20"/>
          <w:szCs w:val="20"/>
        </w:rPr>
        <w:t>Multiply the binomials below and write the product in standard form</w:t>
      </w:r>
      <w:r w:rsidRPr="00223056">
        <w:rPr>
          <w:sz w:val="18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0"/>
          </w:rPr>
          <m:t>a</m:t>
        </m:r>
        <m:sSup>
          <m:sSupPr>
            <m:ctrlPr>
              <w:rPr>
                <w:rFonts w:ascii="Cambria Math" w:eastAsia="Calibri" w:hAnsi="Cambria Math" w:cs="Times New Roman"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0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sz w:val="20"/>
          </w:rPr>
          <m:t>+bx+c</m:t>
        </m:r>
      </m:oMath>
    </w:p>
    <w:p w:rsidR="000B6AEC" w:rsidRPr="009E55B7" w:rsidRDefault="000B6AEC" w:rsidP="009E55B7">
      <w:pPr>
        <w:spacing w:after="0" w:line="240" w:lineRule="auto"/>
        <w:rPr>
          <w:oMath/>
          <w:rFonts w:ascii="Cambria Math" w:hAnsi="Cambria Math"/>
          <w:sz w:val="20"/>
        </w:rPr>
        <w:sectPr w:rsidR="000B6AEC" w:rsidRPr="009E55B7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Pr="009E55B7" w:rsidRDefault="0094369B" w:rsidP="009E55B7">
      <w:pPr>
        <w:spacing w:after="0" w:line="240" w:lineRule="auto"/>
        <w:rPr>
          <w:sz w:val="20"/>
        </w:rPr>
      </w:pPr>
      <w:r>
        <w:rPr>
          <w:rFonts w:eastAsiaTheme="minorEastAsia"/>
          <w:sz w:val="20"/>
        </w:rPr>
        <w:lastRenderedPageBreak/>
        <w:t xml:space="preserve">                                                        </w:t>
      </w:r>
      <w:r w:rsidRPr="009E55B7">
        <w:rPr>
          <w:sz w:val="20"/>
        </w:rPr>
        <w:t xml:space="preserve"> </w:t>
      </w:r>
    </w:p>
    <w:p w:rsidR="000B6AEC" w:rsidRDefault="0094369B" w:rsidP="000B6AEC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1)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x+1</m:t>
            </m:r>
          </m:e>
        </m:d>
        <m:r>
          <w:rPr>
            <w:rFonts w:ascii="Cambria Math" w:hAnsi="Cambria Math"/>
            <w:sz w:val="20"/>
          </w:rPr>
          <m:t>(x-7)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2)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x+9</m:t>
            </m:r>
          </m:e>
        </m:d>
        <m:r>
          <w:rPr>
            <w:rFonts w:ascii="Cambria Math" w:eastAsiaTheme="minorEastAsia" w:hAnsi="Cambria Math"/>
            <w:sz w:val="20"/>
          </w:rPr>
          <m:t>(x+2)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3)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x-3</m:t>
            </m:r>
          </m:e>
        </m:d>
        <m:r>
          <w:rPr>
            <w:rFonts w:ascii="Cambria Math" w:eastAsiaTheme="minorEastAsia" w:hAnsi="Cambria Math"/>
            <w:sz w:val="20"/>
          </w:rPr>
          <m:t>(x-5)</m:t>
        </m:r>
      </m:oMath>
    </w:p>
    <w:p w:rsidR="0094369B" w:rsidRDefault="0094369B" w:rsidP="000B6AEC">
      <w:pPr>
        <w:spacing w:after="0" w:line="240" w:lineRule="auto"/>
        <w:rPr>
          <w:rFonts w:eastAsiaTheme="minorEastAsia"/>
          <w:sz w:val="20"/>
        </w:rPr>
      </w:pPr>
    </w:p>
    <w:p w:rsidR="0094369B" w:rsidRDefault="0094369B" w:rsidP="000B6AEC">
      <w:pPr>
        <w:spacing w:after="0" w:line="240" w:lineRule="auto"/>
        <w:rPr>
          <w:sz w:val="20"/>
        </w:rPr>
      </w:pPr>
    </w:p>
    <w:tbl>
      <w:tblPr>
        <w:tblpPr w:leftFromText="180" w:rightFromText="180" w:vertAnchor="text" w:horzAnchor="margin" w:tblpY="22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D570B0" w:rsidRDefault="000B6AEC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99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D570B0" w:rsidRDefault="000B6AEC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5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D570B0" w:rsidRDefault="000B6AEC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:rsidR="000B6AEC" w:rsidRDefault="000B6AEC" w:rsidP="000B6AEC">
      <w:pPr>
        <w:spacing w:after="0" w:line="240" w:lineRule="auto"/>
        <w:rPr>
          <w:sz w:val="20"/>
        </w:rPr>
      </w:pPr>
    </w:p>
    <w:p w:rsidR="0094369B" w:rsidRDefault="0094369B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94369B" w:rsidRDefault="0094369B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  <w:r>
        <w:rPr>
          <w:sz w:val="20"/>
        </w:rPr>
        <w:t>What patterns do you notice in the above problems?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  <w:r>
        <w:rPr>
          <w:sz w:val="20"/>
        </w:rPr>
        <w:t xml:space="preserve">We saw in our last lesson </w:t>
      </w:r>
      <w:r w:rsidRPr="00FA2965">
        <w:rPr>
          <w:sz w:val="20"/>
        </w:rPr>
        <w:t>that factoring is the reverse process of multiplication.  We factor a polynomial by reversing the distribution process.</w:t>
      </w:r>
      <w:r>
        <w:rPr>
          <w:sz w:val="20"/>
        </w:rPr>
        <w:t xml:space="preserve">  This works for quadratic trinomials too</w:t>
      </w:r>
      <w:r w:rsidRPr="00FA2965">
        <w:rPr>
          <w:sz w:val="20"/>
        </w:rPr>
        <w:t>:</w:t>
      </w:r>
    </w:p>
    <w:p w:rsidR="000B6AEC" w:rsidRPr="00FA2965" w:rsidRDefault="000B6AEC" w:rsidP="000B6AEC">
      <w:pPr>
        <w:spacing w:after="0" w:line="240" w:lineRule="auto"/>
        <w:rPr>
          <w:sz w:val="20"/>
        </w:rPr>
      </w:pPr>
      <w:r w:rsidRPr="00FA2965">
        <w:rPr>
          <w:sz w:val="20"/>
        </w:rPr>
        <w:t xml:space="preserve">           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180"/>
        <w:gridCol w:w="2700"/>
        <w:gridCol w:w="4050"/>
      </w:tblGrid>
      <w:tr w:rsidR="000B6AEC" w:rsidRPr="00FA2965" w:rsidTr="000B6AEC">
        <w:tc>
          <w:tcPr>
            <w:tcW w:w="2610" w:type="dxa"/>
          </w:tcPr>
          <w:p w:rsidR="000B6AEC" w:rsidRPr="00FA2965" w:rsidRDefault="000B6AEC" w:rsidP="000B6AE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Factored Form</w:t>
            </w:r>
          </w:p>
        </w:tc>
        <w:tc>
          <w:tcPr>
            <w:tcW w:w="2880" w:type="dxa"/>
            <w:gridSpan w:val="2"/>
          </w:tcPr>
          <w:p w:rsidR="000B6AEC" w:rsidRDefault="000B6AEC" w:rsidP="000B6AE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Expanded Form</w:t>
            </w:r>
          </w:p>
          <w:p w:rsidR="000B6AEC" w:rsidRPr="00FA2965" w:rsidRDefault="000B6AEC" w:rsidP="000B6AEC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4050" w:type="dxa"/>
          </w:tcPr>
          <w:p w:rsidR="000B6AEC" w:rsidRPr="00FA2965" w:rsidRDefault="000B6AEC" w:rsidP="000B6AEC">
            <w:pPr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Standard (Simplified) Form</w:t>
            </w:r>
          </w:p>
        </w:tc>
      </w:tr>
      <w:tr w:rsidR="000B6AEC" w:rsidTr="000B6AEC">
        <w:tc>
          <w:tcPr>
            <w:tcW w:w="2790" w:type="dxa"/>
            <w:gridSpan w:val="2"/>
          </w:tcPr>
          <w:p w:rsidR="000B6AEC" w:rsidRDefault="000B6AEC" w:rsidP="000B6AEC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</w:t>
            </w:r>
            <m:oMath>
              <m:r>
                <w:rPr>
                  <w:rFonts w:ascii="Cambria Math" w:hAnsi="Cambria Math"/>
                  <w:sz w:val="20"/>
                </w:rPr>
                <m:t>(x+3)(x+5)</m:t>
              </m:r>
            </m:oMath>
            <w:r w:rsidRPr="00FA2965">
              <w:rPr>
                <w:sz w:val="20"/>
              </w:rPr>
              <w:t xml:space="preserve">    </w:t>
            </w:r>
            <w:r w:rsidRPr="00FA2965">
              <w:rPr>
                <w:sz w:val="20"/>
              </w:rPr>
              <w:sym w:font="Wingdings" w:char="F0E0"/>
            </w:r>
          </w:p>
        </w:tc>
        <w:tc>
          <w:tcPr>
            <w:tcW w:w="2700" w:type="dxa"/>
          </w:tcPr>
          <w:p w:rsidR="000B6AEC" w:rsidRDefault="00BF4766" w:rsidP="000B6AEC">
            <w:pPr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+5x+3x+15</m:t>
              </m:r>
            </m:oMath>
            <w:r w:rsidR="000B6AEC" w:rsidRPr="00FA2965">
              <w:rPr>
                <w:sz w:val="20"/>
              </w:rPr>
              <w:t xml:space="preserve">     </w:t>
            </w:r>
            <w:r w:rsidR="000B6AEC" w:rsidRPr="00FA2965">
              <w:rPr>
                <w:sz w:val="20"/>
              </w:rPr>
              <w:sym w:font="Wingdings" w:char="F0E0"/>
            </w:r>
          </w:p>
        </w:tc>
        <w:tc>
          <w:tcPr>
            <w:tcW w:w="4050" w:type="dxa"/>
          </w:tcPr>
          <w:p w:rsidR="000B6AEC" w:rsidRPr="002E1277" w:rsidRDefault="00BF4766" w:rsidP="000B6AEC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 xml:space="preserve">  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+8x+15</m:t>
                </m:r>
              </m:oMath>
            </m:oMathPara>
          </w:p>
        </w:tc>
      </w:tr>
    </w:tbl>
    <w:p w:rsidR="000B6AEC" w:rsidRPr="00FA2965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jc w:val="center"/>
        <w:rPr>
          <w:sz w:val="20"/>
        </w:rPr>
      </w:pPr>
    </w:p>
    <w:p w:rsidR="002A5838" w:rsidRDefault="002A5838" w:rsidP="000B6AEC">
      <w:pPr>
        <w:spacing w:after="0" w:line="240" w:lineRule="auto"/>
        <w:jc w:val="center"/>
        <w:rPr>
          <w:sz w:val="20"/>
        </w:rPr>
      </w:pPr>
    </w:p>
    <w:p w:rsidR="002A5838" w:rsidRPr="00FA2965" w:rsidRDefault="002A5838" w:rsidP="000B6AEC">
      <w:pPr>
        <w:spacing w:after="0" w:line="240" w:lineRule="auto"/>
        <w:jc w:val="center"/>
        <w:rPr>
          <w:sz w:val="20"/>
        </w:rPr>
      </w:pPr>
    </w:p>
    <w:p w:rsidR="000B6AEC" w:rsidRPr="00FA2965" w:rsidRDefault="000B6AEC" w:rsidP="000B6AEC">
      <w:pPr>
        <w:spacing w:after="0" w:line="240" w:lineRule="auto"/>
        <w:rPr>
          <w:sz w:val="20"/>
        </w:rPr>
      </w:pPr>
      <w:r w:rsidRPr="00FA2965">
        <w:rPr>
          <w:sz w:val="20"/>
        </w:rPr>
        <w:t xml:space="preserve">When we compare the numbers in the factored form with the numbers in the expanded form, we see that </w:t>
      </w:r>
      <m:oMath>
        <m:r>
          <w:rPr>
            <w:rFonts w:ascii="Cambria Math" w:hAnsi="Cambria Math"/>
            <w:sz w:val="20"/>
          </w:rPr>
          <m:t>15</m:t>
        </m:r>
      </m:oMath>
      <w:r w:rsidRPr="00FA2965">
        <w:rPr>
          <w:sz w:val="20"/>
        </w:rPr>
        <w:t xml:space="preserve"> is the product of the </w:t>
      </w:r>
      <w:r>
        <w:rPr>
          <w:sz w:val="20"/>
        </w:rPr>
        <w:t xml:space="preserve">coefficients of the </w:t>
      </w:r>
      <m:oMath>
        <m:r>
          <w:rPr>
            <w:rFonts w:ascii="Cambria Math" w:hAnsi="Cambria Math"/>
            <w:sz w:val="20"/>
          </w:rPr>
          <m:t>x</m:t>
        </m:r>
      </m:oMath>
      <w:r>
        <w:rPr>
          <w:rFonts w:eastAsiaTheme="minorEastAsia"/>
          <w:sz w:val="20"/>
        </w:rPr>
        <w:t>-terms</w:t>
      </w:r>
      <w:r w:rsidRPr="00FA296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(3∙5)</m:t>
        </m:r>
      </m:oMath>
      <w:r w:rsidRPr="00FA2965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8</m:t>
        </m:r>
      </m:oMath>
      <w:r w:rsidRPr="00FA2965">
        <w:rPr>
          <w:sz w:val="20"/>
        </w:rPr>
        <w:t xml:space="preserve"> is their </w:t>
      </w:r>
      <w:proofErr w:type="gramStart"/>
      <w:r w:rsidRPr="00FA2965">
        <w:rPr>
          <w:sz w:val="20"/>
        </w:rPr>
        <w:t xml:space="preserve">sum </w:t>
      </w:r>
      <m:oMath>
        <w:proofErr w:type="gramEnd"/>
        <m:r>
          <w:rPr>
            <w:rFonts w:ascii="Cambria Math" w:hAnsi="Cambria Math"/>
            <w:sz w:val="20"/>
          </w:rPr>
          <m:t>(3+5)</m:t>
        </m:r>
      </m:oMath>
      <w:r w:rsidRPr="00FA2965">
        <w:rPr>
          <w:sz w:val="20"/>
        </w:rPr>
        <w:t>.  The latter is even more obvious when we look at the expanded form bef</w:t>
      </w:r>
      <w:r>
        <w:rPr>
          <w:sz w:val="20"/>
        </w:rPr>
        <w:t>ore the like terms are combined.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BF4766" w:rsidP="000B6AEC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82.25pt;margin-top:6.25pt;width:0;height:82.5pt;z-index:251706880" o:connectortype="straight"/>
        </w:pict>
      </w:r>
      <w:r w:rsidR="001B3E55">
        <w:rPr>
          <w:b w:val="0"/>
          <w:sz w:val="20"/>
          <w:szCs w:val="20"/>
        </w:rPr>
        <w:t>We wi</w:t>
      </w:r>
      <w:r w:rsidR="00437A7D">
        <w:rPr>
          <w:b w:val="0"/>
          <w:sz w:val="20"/>
          <w:szCs w:val="20"/>
        </w:rPr>
        <w:t>l</w:t>
      </w:r>
      <w:r w:rsidR="001B3E55">
        <w:rPr>
          <w:b w:val="0"/>
          <w:sz w:val="20"/>
          <w:szCs w:val="20"/>
        </w:rPr>
        <w:t xml:space="preserve">l “T it up”              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a∙c</m:t>
        </m:r>
      </m:oMath>
      <w:r w:rsidR="001B3E55">
        <w:rPr>
          <w:b w:val="0"/>
          <w:sz w:val="20"/>
          <w:szCs w:val="20"/>
        </w:rPr>
        <w:t xml:space="preserve">            Adds to</w:t>
      </w:r>
      <w:r w:rsidR="001B3E55" w:rsidRPr="001B3E55">
        <w:rPr>
          <w:b w:val="0"/>
          <w:i/>
          <w:sz w:val="20"/>
          <w:szCs w:val="20"/>
        </w:rPr>
        <w:t xml:space="preserve"> b</w:t>
      </w:r>
      <w:r w:rsidR="001B3E55">
        <w:rPr>
          <w:b w:val="0"/>
          <w:i/>
          <w:sz w:val="20"/>
          <w:szCs w:val="20"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+bx+c</m:t>
        </m:r>
      </m:oMath>
    </w:p>
    <w:p w:rsidR="002A5838" w:rsidRDefault="00BF4766" w:rsidP="000B6AEC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pict>
          <v:shape id="_x0000_s1078" type="#_x0000_t32" style="position:absolute;margin-left:134.25pt;margin-top:11.45pt;width:97.5pt;height:0;z-index:251705856" o:connectortype="straight"/>
        </w:pict>
      </w:r>
    </w:p>
    <w:p w:rsidR="001B3E55" w:rsidRDefault="001B3E55" w:rsidP="000B6AEC">
      <w:pPr>
        <w:pStyle w:val="ny-lesson-SFinsert"/>
        <w:ind w:left="0"/>
        <w:rPr>
          <w:b w:val="0"/>
          <w:sz w:val="20"/>
          <w:szCs w:val="20"/>
        </w:rPr>
      </w:pPr>
    </w:p>
    <w:p w:rsidR="001B3E55" w:rsidRDefault="001B3E55" w:rsidP="000B6AEC">
      <w:pPr>
        <w:pStyle w:val="ny-lesson-SFinsert"/>
        <w:ind w:left="0"/>
        <w:rPr>
          <w:b w:val="0"/>
          <w:sz w:val="20"/>
          <w:szCs w:val="20"/>
        </w:rPr>
      </w:pPr>
    </w:p>
    <w:p w:rsidR="001B3E55" w:rsidRDefault="001B3E55" w:rsidP="000B6AEC">
      <w:pPr>
        <w:pStyle w:val="ny-lesson-SFinsert"/>
        <w:ind w:left="0"/>
        <w:rPr>
          <w:b w:val="0"/>
          <w:sz w:val="20"/>
          <w:szCs w:val="20"/>
        </w:rPr>
      </w:pPr>
    </w:p>
    <w:p w:rsidR="000B6AEC" w:rsidRPr="00571DB1" w:rsidRDefault="001B3E55" w:rsidP="000B6AEC">
      <w:pPr>
        <w:pStyle w:val="ny-lesson-SFinsert"/>
        <w:ind w:left="0"/>
        <w:rPr>
          <w:b w:val="0"/>
          <w:sz w:val="20"/>
          <w:szCs w:val="20"/>
          <w:lang w:bidi="en-US"/>
        </w:rPr>
      </w:pPr>
      <w:r>
        <w:rPr>
          <w:b w:val="0"/>
          <w:sz w:val="20"/>
          <w:szCs w:val="20"/>
          <w:lang w:bidi="en-US"/>
        </w:rPr>
        <w:t>Use the T method to find the correct factor</w:t>
      </w:r>
      <w:r w:rsidR="00CF1034">
        <w:rPr>
          <w:b w:val="0"/>
          <w:sz w:val="20"/>
          <w:szCs w:val="20"/>
          <w:lang w:bidi="en-US"/>
        </w:rPr>
        <w:t>s</w:t>
      </w:r>
      <w:r>
        <w:rPr>
          <w:b w:val="0"/>
          <w:sz w:val="20"/>
          <w:szCs w:val="20"/>
          <w:lang w:bidi="en-US"/>
        </w:rPr>
        <w:t xml:space="preserve"> that multiplies to “a times c” AND “adds to b”</w:t>
      </w:r>
      <w:r w:rsidR="000B6AEC">
        <w:rPr>
          <w:b w:val="0"/>
          <w:sz w:val="20"/>
          <w:szCs w:val="20"/>
          <w:lang w:bidi="en-US"/>
        </w:rPr>
        <w:t>.</w:t>
      </w:r>
    </w:p>
    <w:p w:rsidR="002A5838" w:rsidRDefault="00BF4766" w:rsidP="000B6AEC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pict>
          <v:shape id="_x0000_s1089" type="#_x0000_t32" style="position:absolute;margin-left:431.25pt;margin-top:17.8pt;width:0;height:82.5pt;z-index:251717120" o:connectortype="straight"/>
        </w:pict>
      </w:r>
      <w:r>
        <w:rPr>
          <w:b w:val="0"/>
          <w:noProof/>
          <w:sz w:val="20"/>
          <w:szCs w:val="20"/>
        </w:rPr>
        <w:pict>
          <v:shape id="_x0000_s1083" type="#_x0000_t32" style="position:absolute;margin-left:134.25pt;margin-top:17.8pt;width:0;height:78pt;z-index:251710976" o:connectortype="straight"/>
        </w:pict>
      </w:r>
      <w:r>
        <w:rPr>
          <w:b w:val="0"/>
          <w:noProof/>
          <w:sz w:val="20"/>
          <w:szCs w:val="20"/>
        </w:rPr>
        <w:pict>
          <v:shape id="_x0000_s1080" type="#_x0000_t32" style="position:absolute;margin-left:30pt;margin-top:17.8pt;width:0;height:78pt;z-index:251707904" o:connectortype="straight"/>
        </w:pict>
      </w:r>
      <w:r w:rsidR="00BB7B8D">
        <w:rPr>
          <w:b w:val="0"/>
          <w:sz w:val="20"/>
          <w:szCs w:val="20"/>
        </w:rPr>
        <w:t>4)</w:t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  <w:t>5)</w:t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  <w:t xml:space="preserve">      6)</w:t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  <w:t>7)</w:t>
      </w:r>
      <w:r w:rsidR="00BB7B8D">
        <w:rPr>
          <w:b w:val="0"/>
          <w:sz w:val="20"/>
          <w:szCs w:val="20"/>
        </w:rPr>
        <w:tab/>
      </w:r>
      <w:r w:rsidR="00BB7B8D">
        <w:rPr>
          <w:b w:val="0"/>
          <w:sz w:val="20"/>
          <w:szCs w:val="20"/>
        </w:rPr>
        <w:tab/>
        <w:t xml:space="preserve">    8</w:t>
      </w:r>
      <w:r w:rsidR="00A66D98">
        <w:rPr>
          <w:b w:val="0"/>
          <w:sz w:val="20"/>
          <w:szCs w:val="20"/>
        </w:rPr>
        <w:t>)</w:t>
      </w:r>
    </w:p>
    <w:p w:rsidR="001B3E55" w:rsidRDefault="00BF4766" w:rsidP="000B6AEC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pict>
          <v:shape id="_x0000_s1086" type="#_x0000_t32" style="position:absolute;margin-left:402.75pt;margin-top:17pt;width:57pt;height:0;z-index:251714048" o:connectortype="straight"/>
        </w:pict>
      </w:r>
      <w:r>
        <w:rPr>
          <w:b w:val="0"/>
          <w:noProof/>
          <w:sz w:val="20"/>
          <w:szCs w:val="20"/>
        </w:rPr>
        <w:pict>
          <v:shape id="_x0000_s1088" type="#_x0000_t32" style="position:absolute;margin-left:347.25pt;margin-top:5pt;width:0;height:1in;z-index:251716096" o:connectortype="straight"/>
        </w:pict>
      </w:r>
      <w:r>
        <w:rPr>
          <w:b w:val="0"/>
          <w:noProof/>
          <w:sz w:val="20"/>
          <w:szCs w:val="20"/>
        </w:rPr>
        <w:pict>
          <v:shape id="_x0000_s1087" type="#_x0000_t32" style="position:absolute;margin-left:259.5pt;margin-top:5pt;width:0;height:1in;z-index:251715072" o:connectortype="straight"/>
        </w:pict>
      </w:r>
      <w:r>
        <w:rPr>
          <w:b w:val="0"/>
          <w:noProof/>
          <w:sz w:val="20"/>
          <w:szCs w:val="20"/>
        </w:rPr>
        <w:pict>
          <v:shape id="_x0000_s1085" type="#_x0000_t32" style="position:absolute;margin-left:320.25pt;margin-top:17.75pt;width:45pt;height:0;z-index:251713024" o:connectortype="straight"/>
        </w:pict>
      </w:r>
      <w:r>
        <w:rPr>
          <w:b w:val="0"/>
          <w:noProof/>
          <w:sz w:val="20"/>
          <w:szCs w:val="20"/>
        </w:rPr>
        <w:pict>
          <v:shape id="_x0000_s1084" type="#_x0000_t32" style="position:absolute;margin-left:233.25pt;margin-top:17.75pt;width:55.5pt;height:0;z-index:251712000" o:connectortype="straight"/>
        </w:pict>
      </w:r>
      <w:r>
        <w:rPr>
          <w:b w:val="0"/>
          <w:noProof/>
          <w:sz w:val="20"/>
          <w:szCs w:val="20"/>
        </w:rPr>
        <w:pict>
          <v:shape id="_x0000_s1082" type="#_x0000_t32" style="position:absolute;margin-left:102.75pt;margin-top:17pt;width:61.5pt;height:0;z-index:251709952" o:connectortype="straight"/>
        </w:pict>
      </w:r>
      <w:r>
        <w:rPr>
          <w:b w:val="0"/>
          <w:noProof/>
          <w:sz w:val="20"/>
          <w:szCs w:val="20"/>
        </w:rPr>
        <w:pict>
          <v:shape id="_x0000_s1081" type="#_x0000_t32" style="position:absolute;margin-left:0;margin-top:17pt;width:55.5pt;height:0;z-index:251708928" o:connectortype="straight"/>
        </w:pict>
      </w:r>
      <w:r w:rsidR="00CF1034">
        <w:rPr>
          <w:b w:val="0"/>
          <w:sz w:val="20"/>
          <w:szCs w:val="20"/>
        </w:rPr>
        <w:t xml:space="preserve">   30           11</w:t>
      </w:r>
      <w:r w:rsidR="00CF1034">
        <w:rPr>
          <w:b w:val="0"/>
          <w:sz w:val="20"/>
          <w:szCs w:val="20"/>
        </w:rPr>
        <w:tab/>
      </w:r>
      <w:r w:rsidR="00CF1034">
        <w:rPr>
          <w:b w:val="0"/>
          <w:sz w:val="20"/>
          <w:szCs w:val="20"/>
        </w:rPr>
        <w:tab/>
        <w:t>24</w:t>
      </w:r>
      <w:r w:rsidR="00CF1034">
        <w:rPr>
          <w:b w:val="0"/>
          <w:sz w:val="20"/>
          <w:szCs w:val="20"/>
        </w:rPr>
        <w:tab/>
        <w:t>10</w:t>
      </w:r>
      <w:r w:rsidR="00CF1034">
        <w:rPr>
          <w:b w:val="0"/>
          <w:sz w:val="20"/>
          <w:szCs w:val="20"/>
        </w:rPr>
        <w:tab/>
      </w:r>
      <w:r w:rsidR="00CF1034">
        <w:rPr>
          <w:b w:val="0"/>
          <w:sz w:val="20"/>
          <w:szCs w:val="20"/>
        </w:rPr>
        <w:tab/>
        <w:t xml:space="preserve">         </w:t>
      </w:r>
      <w:r w:rsidR="001B3E55">
        <w:rPr>
          <w:b w:val="0"/>
          <w:sz w:val="20"/>
          <w:szCs w:val="20"/>
        </w:rPr>
        <w:t xml:space="preserve">-18    </w:t>
      </w:r>
      <w:r w:rsidR="00CF1034">
        <w:rPr>
          <w:b w:val="0"/>
          <w:sz w:val="20"/>
          <w:szCs w:val="20"/>
        </w:rPr>
        <w:t xml:space="preserve">    </w:t>
      </w:r>
      <w:r w:rsidR="001B3E55">
        <w:rPr>
          <w:b w:val="0"/>
          <w:sz w:val="20"/>
          <w:szCs w:val="20"/>
        </w:rPr>
        <w:t xml:space="preserve">   -3              </w:t>
      </w:r>
      <w:r w:rsidR="00CF1034">
        <w:rPr>
          <w:b w:val="0"/>
          <w:sz w:val="20"/>
          <w:szCs w:val="20"/>
        </w:rPr>
        <w:t xml:space="preserve">    </w:t>
      </w:r>
      <w:r w:rsidR="001B3E55">
        <w:rPr>
          <w:b w:val="0"/>
          <w:sz w:val="20"/>
          <w:szCs w:val="20"/>
        </w:rPr>
        <w:t xml:space="preserve">-25    </w:t>
      </w:r>
      <w:r w:rsidR="00CF1034">
        <w:rPr>
          <w:b w:val="0"/>
          <w:sz w:val="20"/>
          <w:szCs w:val="20"/>
        </w:rPr>
        <w:t xml:space="preserve">    </w:t>
      </w:r>
      <w:r w:rsidR="001B3E55">
        <w:rPr>
          <w:b w:val="0"/>
          <w:sz w:val="20"/>
          <w:szCs w:val="20"/>
        </w:rPr>
        <w:t xml:space="preserve">  0     </w:t>
      </w:r>
      <w:r w:rsidR="00CF1034">
        <w:rPr>
          <w:b w:val="0"/>
          <w:sz w:val="20"/>
          <w:szCs w:val="20"/>
        </w:rPr>
        <w:t xml:space="preserve">            </w:t>
      </w:r>
      <w:r w:rsidR="001B3E55">
        <w:rPr>
          <w:b w:val="0"/>
          <w:sz w:val="20"/>
          <w:szCs w:val="20"/>
        </w:rPr>
        <w:t xml:space="preserve"> 12  </w:t>
      </w:r>
      <w:r w:rsidR="00CF1034">
        <w:rPr>
          <w:b w:val="0"/>
          <w:sz w:val="20"/>
          <w:szCs w:val="20"/>
        </w:rPr>
        <w:t xml:space="preserve">    </w:t>
      </w:r>
      <w:r w:rsidR="001B3E55">
        <w:rPr>
          <w:b w:val="0"/>
          <w:sz w:val="20"/>
          <w:szCs w:val="20"/>
        </w:rPr>
        <w:t xml:space="preserve">   </w:t>
      </w:r>
      <w:r w:rsidR="00CF1034">
        <w:rPr>
          <w:b w:val="0"/>
          <w:sz w:val="20"/>
          <w:szCs w:val="20"/>
        </w:rPr>
        <w:t xml:space="preserve">   </w:t>
      </w:r>
      <w:r w:rsidR="001B3E55">
        <w:rPr>
          <w:b w:val="0"/>
          <w:sz w:val="20"/>
          <w:szCs w:val="20"/>
        </w:rPr>
        <w:t>-8</w:t>
      </w:r>
    </w:p>
    <w:p w:rsidR="002A5838" w:rsidRDefault="002A5838" w:rsidP="000B6AEC">
      <w:pPr>
        <w:pStyle w:val="ny-lesson-SFinsert"/>
        <w:ind w:left="0"/>
        <w:rPr>
          <w:b w:val="0"/>
          <w:sz w:val="20"/>
          <w:szCs w:val="20"/>
        </w:rPr>
      </w:pPr>
    </w:p>
    <w:p w:rsidR="002A5838" w:rsidRDefault="002A5838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B6AEC" w:rsidRPr="00190840" w:rsidRDefault="000B6AEC" w:rsidP="000B6AEC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Now, let’s use the process to f</w:t>
      </w:r>
      <w:r w:rsidRPr="00190840">
        <w:rPr>
          <w:b w:val="0"/>
          <w:sz w:val="20"/>
          <w:szCs w:val="20"/>
        </w:rPr>
        <w:t>actor the following quadratic expressions.</w:t>
      </w:r>
      <w:r>
        <w:rPr>
          <w:b w:val="0"/>
          <w:sz w:val="20"/>
          <w:szCs w:val="20"/>
        </w:rPr>
        <w:t xml:space="preserve"> Multiply the factors to check your answers.</w:t>
      </w:r>
    </w:p>
    <w:p w:rsidR="000B6AEC" w:rsidRDefault="000B6AEC" w:rsidP="002A5838">
      <w:pPr>
        <w:pStyle w:val="ny-lesson-numbering"/>
        <w:numPr>
          <w:ilvl w:val="0"/>
          <w:numId w:val="0"/>
        </w:numPr>
        <w:ind w:left="360" w:hanging="360"/>
      </w:pPr>
    </w:p>
    <w:p w:rsidR="002A5838" w:rsidRDefault="002A5838" w:rsidP="002A5838">
      <w:pPr>
        <w:pStyle w:val="ny-lesson-numbering"/>
        <w:numPr>
          <w:ilvl w:val="0"/>
          <w:numId w:val="0"/>
        </w:numPr>
        <w:ind w:left="360" w:hanging="360"/>
        <w:rPr>
          <w:oMath/>
          <w:rFonts w:ascii="Cambria Math" w:hAnsi="Cambria Math"/>
        </w:rPr>
        <w:sectPr w:rsidR="002A5838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Pr="00567E59" w:rsidRDefault="00754553" w:rsidP="00A66D98">
      <w:pPr>
        <w:pStyle w:val="ny-lesson-numbering"/>
        <w:numPr>
          <w:ilvl w:val="0"/>
          <w:numId w:val="0"/>
        </w:numPr>
        <w:ind w:left="360" w:hanging="360"/>
        <w:rPr>
          <w:b/>
          <w:i/>
        </w:rPr>
      </w:pPr>
      <w:r>
        <w:lastRenderedPageBreak/>
        <w:t>9</w:t>
      </w:r>
      <w:r w:rsidR="00A66D98">
        <w:t xml:space="preserve">)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</m:t>
        </m:r>
      </m:oMath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Pr="00567E59" w:rsidRDefault="00754553" w:rsidP="00A66D98">
      <w:pPr>
        <w:pStyle w:val="ny-lesson-numbering"/>
        <w:numPr>
          <w:ilvl w:val="0"/>
          <w:numId w:val="0"/>
        </w:numPr>
        <w:rPr>
          <w:b/>
          <w:i/>
        </w:rPr>
      </w:pPr>
      <w:r>
        <w:lastRenderedPageBreak/>
        <w:t>10</w:t>
      </w:r>
      <w:r w:rsidR="00A66D98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+m-90</m:t>
        </m:r>
      </m:oMath>
    </w:p>
    <w:p w:rsidR="000B6AEC" w:rsidRPr="00190840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Pr="00567E59" w:rsidRDefault="00754553" w:rsidP="00A66D98">
      <w:pPr>
        <w:pStyle w:val="ny-lesson-numbering"/>
        <w:numPr>
          <w:ilvl w:val="0"/>
          <w:numId w:val="0"/>
        </w:numPr>
        <w:ind w:left="360" w:hanging="360"/>
        <w:rPr>
          <w:b/>
          <w:i/>
        </w:rPr>
      </w:pPr>
      <w:r>
        <w:lastRenderedPageBreak/>
        <w:t>11</w:t>
      </w:r>
      <w:r w:rsidR="00A66D98">
        <w:t xml:space="preserve">)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-13k+40</m:t>
        </m:r>
      </m:oMath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  <w:sectPr w:rsidR="000B6AEC" w:rsidSect="000B6AE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:rsidR="000B6AEC" w:rsidRDefault="000B6AEC" w:rsidP="000B6AEC">
      <w:pPr>
        <w:spacing w:after="0"/>
        <w:rPr>
          <w:sz w:val="20"/>
        </w:rPr>
      </w:pPr>
    </w:p>
    <w:p w:rsidR="002A5838" w:rsidRDefault="002A583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3846830</wp:posOffset>
            </wp:positionV>
            <wp:extent cx="1066800" cy="1076325"/>
            <wp:effectExtent l="19050" t="0" r="0" b="0"/>
            <wp:wrapNone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br w:type="page"/>
      </w:r>
    </w:p>
    <w:p w:rsidR="000B6AEC" w:rsidRPr="00BA36BB" w:rsidRDefault="00A541D9" w:rsidP="000B6AE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Algebra 1-2:  6</w:t>
      </w:r>
      <w:r w:rsidR="000B6AEC">
        <w:rPr>
          <w:b/>
          <w:sz w:val="24"/>
        </w:rPr>
        <w:t xml:space="preserve">-4b Advanced Factoring Strategies </w:t>
      </w:r>
    </w:p>
    <w:p w:rsidR="000B6AEC" w:rsidRPr="00D058C4" w:rsidRDefault="000B6AEC" w:rsidP="000B6AEC">
      <w:pPr>
        <w:spacing w:after="0"/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>
        <w:rPr>
          <w:sz w:val="20"/>
        </w:rPr>
        <w:t>Factor quadratic expressions</w:t>
      </w:r>
      <w:r w:rsidRPr="00F36585">
        <w:rPr>
          <w:sz w:val="20"/>
        </w:rPr>
        <w:t xml:space="preserve"> </w:t>
      </w:r>
      <w:r>
        <w:rPr>
          <w:sz w:val="20"/>
        </w:rPr>
        <w:t>that are not easily factorable.</w:t>
      </w:r>
      <w:r w:rsidR="00A541D9">
        <w:rPr>
          <w:sz w:val="20"/>
        </w:rPr>
        <w:t xml:space="preserve"> a≠1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pStyle w:val="ListParagraph"/>
        <w:numPr>
          <w:ilvl w:val="0"/>
          <w:numId w:val="7"/>
        </w:numPr>
        <w:spacing w:after="0" w:line="240" w:lineRule="auto"/>
        <w:rPr>
          <w:oMath/>
          <w:rFonts w:ascii="Cambria Math" w:hAnsi="Cambria Math"/>
          <w:sz w:val="20"/>
        </w:rPr>
        <w:sectPr w:rsidR="000B6AEC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Pr="00611F53" w:rsidRDefault="00611F53" w:rsidP="00611F53">
      <w:pPr>
        <w:spacing w:after="0" w:line="240" w:lineRule="auto"/>
        <w:rPr>
          <w:sz w:val="20"/>
        </w:rPr>
      </w:pPr>
      <w:r>
        <w:rPr>
          <w:rFonts w:eastAsiaTheme="minorEastAsia"/>
          <w:sz w:val="20"/>
        </w:rPr>
        <w:lastRenderedPageBreak/>
        <w:t xml:space="preserve">1)  </w:t>
      </w:r>
      <w:r w:rsidR="000B6AEC" w:rsidRPr="00611F53">
        <w:rPr>
          <w:rFonts w:eastAsiaTheme="minorEastAsia"/>
          <w:sz w:val="20"/>
        </w:rPr>
        <w:t xml:space="preserve">Multiply </w:t>
      </w:r>
      <m:oMath>
        <m:r>
          <w:rPr>
            <w:rFonts w:ascii="Cambria Math" w:hAnsi="Cambria Math"/>
            <w:sz w:val="20"/>
          </w:rPr>
          <m:t>(2x+3)(x+5)</m:t>
        </m:r>
      </m:oMath>
    </w:p>
    <w:tbl>
      <w:tblPr>
        <w:tblpPr w:leftFromText="180" w:rightFromText="180" w:vertAnchor="text" w:horzAnchor="page" w:tblpX="1233" w:tblpY="211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28"/>
      </w:tblGrid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D570B0" w:rsidRDefault="000B6AEC" w:rsidP="000B6AEC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cs="Times New Roman"/>
              </w:rPr>
            </w:pPr>
          </w:p>
        </w:tc>
      </w:tr>
      <w:tr w:rsidR="000B6AEC" w:rsidRPr="00D570B0" w:rsidTr="000B6AEC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6AEC" w:rsidRPr="0067508B" w:rsidRDefault="000B6AEC" w:rsidP="000B6AE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  <w:r>
        <w:rPr>
          <w:sz w:val="20"/>
        </w:rPr>
        <w:t>What’s different about this problem?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  <w:r>
        <w:rPr>
          <w:sz w:val="20"/>
        </w:rPr>
        <w:t>Do the patterns we observed yesterday hold true in this type of quadratic?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Default="000B6AEC" w:rsidP="000B6AE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180"/>
        <w:gridCol w:w="2700"/>
        <w:gridCol w:w="4050"/>
      </w:tblGrid>
      <w:tr w:rsidR="000B6AEC" w:rsidRPr="00FA2965" w:rsidTr="000B6AEC">
        <w:tc>
          <w:tcPr>
            <w:tcW w:w="2610" w:type="dxa"/>
          </w:tcPr>
          <w:p w:rsidR="000B6AEC" w:rsidRPr="00FA2965" w:rsidRDefault="000B6AEC" w:rsidP="000B6AE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</w:rPr>
              <w:t xml:space="preserve">         </w:t>
            </w:r>
            <w:r w:rsidRPr="00FA2965">
              <w:rPr>
                <w:sz w:val="20"/>
                <w:u w:val="single"/>
              </w:rPr>
              <w:t>Factored Form</w:t>
            </w:r>
          </w:p>
        </w:tc>
        <w:tc>
          <w:tcPr>
            <w:tcW w:w="2880" w:type="dxa"/>
            <w:gridSpan w:val="2"/>
          </w:tcPr>
          <w:p w:rsidR="000B6AEC" w:rsidRDefault="000B6AEC" w:rsidP="000B6AE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Expanded Form</w:t>
            </w:r>
          </w:p>
          <w:p w:rsidR="000B6AEC" w:rsidRPr="00FA2965" w:rsidRDefault="000B6AEC" w:rsidP="000B6AEC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4050" w:type="dxa"/>
          </w:tcPr>
          <w:p w:rsidR="000B6AEC" w:rsidRPr="00FA2965" w:rsidRDefault="000B6AEC" w:rsidP="000B6AEC">
            <w:pPr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Standard (Simplified) Form</w:t>
            </w:r>
          </w:p>
        </w:tc>
      </w:tr>
      <w:tr w:rsidR="000B6AEC" w:rsidTr="000B6AEC">
        <w:tc>
          <w:tcPr>
            <w:tcW w:w="2790" w:type="dxa"/>
            <w:gridSpan w:val="2"/>
          </w:tcPr>
          <w:p w:rsidR="000B6AEC" w:rsidRDefault="000B6AEC" w:rsidP="000B6AEC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</w:t>
            </w:r>
            <m:oMath>
              <m:r>
                <w:rPr>
                  <w:rFonts w:ascii="Cambria Math" w:hAnsi="Cambria Math"/>
                  <w:sz w:val="20"/>
                </w:rPr>
                <m:t>(2x+3)(x+5)</m:t>
              </m:r>
            </m:oMath>
            <w:r w:rsidRPr="00FA2965">
              <w:rPr>
                <w:sz w:val="20"/>
              </w:rPr>
              <w:t xml:space="preserve">    </w:t>
            </w:r>
            <w:r w:rsidRPr="00FA2965">
              <w:rPr>
                <w:sz w:val="20"/>
              </w:rPr>
              <w:sym w:font="Wingdings" w:char="F0E0"/>
            </w:r>
          </w:p>
        </w:tc>
        <w:tc>
          <w:tcPr>
            <w:tcW w:w="2700" w:type="dxa"/>
          </w:tcPr>
          <w:p w:rsidR="000B6AEC" w:rsidRDefault="00BF4766" w:rsidP="000B6AEC">
            <w:pPr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 xml:space="preserve">  2 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+10x+3x+15</m:t>
              </m:r>
            </m:oMath>
            <w:r w:rsidR="000B6AEC" w:rsidRPr="00FA2965">
              <w:rPr>
                <w:sz w:val="20"/>
              </w:rPr>
              <w:t xml:space="preserve">     </w:t>
            </w:r>
            <w:r w:rsidR="000B6AEC" w:rsidRPr="00FA2965">
              <w:rPr>
                <w:sz w:val="20"/>
              </w:rPr>
              <w:sym w:font="Wingdings" w:char="F0E0"/>
            </w:r>
          </w:p>
        </w:tc>
        <w:tc>
          <w:tcPr>
            <w:tcW w:w="4050" w:type="dxa"/>
          </w:tcPr>
          <w:p w:rsidR="000B6AEC" w:rsidRPr="002E1277" w:rsidRDefault="00BF4766" w:rsidP="000B6AEC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 xml:space="preserve">  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+13x+15</m:t>
                </m:r>
              </m:oMath>
            </m:oMathPara>
          </w:p>
        </w:tc>
      </w:tr>
    </w:tbl>
    <w:p w:rsidR="000B6AEC" w:rsidRPr="00FA2965" w:rsidRDefault="000B6AEC" w:rsidP="000B6AEC">
      <w:pPr>
        <w:spacing w:after="0" w:line="240" w:lineRule="auto"/>
        <w:rPr>
          <w:sz w:val="20"/>
        </w:rPr>
      </w:pPr>
    </w:p>
    <w:p w:rsidR="000B6AEC" w:rsidRPr="00FA2965" w:rsidRDefault="000B6AEC" w:rsidP="000B6AEC">
      <w:pPr>
        <w:spacing w:after="0" w:line="240" w:lineRule="auto"/>
        <w:jc w:val="center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  <w:r>
        <w:rPr>
          <w:sz w:val="20"/>
        </w:rPr>
        <w:t>What’s different about this problem than the problems we saw in our warm-up?</w:t>
      </w: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  <w:r>
        <w:rPr>
          <w:sz w:val="20"/>
        </w:rPr>
        <w:t>Do the patterns we used to factor trinomials hold true in this type of quadratic?</w:t>
      </w: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180"/>
        <w:gridCol w:w="2700"/>
        <w:gridCol w:w="4050"/>
      </w:tblGrid>
      <w:tr w:rsidR="009E55B7" w:rsidRPr="00FA2965" w:rsidTr="00FC17AC">
        <w:tc>
          <w:tcPr>
            <w:tcW w:w="2610" w:type="dxa"/>
          </w:tcPr>
          <w:p w:rsidR="009E55B7" w:rsidRPr="00FA2965" w:rsidRDefault="009E55B7" w:rsidP="00FC17A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</w:rPr>
              <w:t xml:space="preserve">         </w:t>
            </w:r>
            <w:r w:rsidRPr="00FA2965">
              <w:rPr>
                <w:sz w:val="20"/>
                <w:u w:val="single"/>
              </w:rPr>
              <w:t>Factored Form</w:t>
            </w:r>
          </w:p>
        </w:tc>
        <w:tc>
          <w:tcPr>
            <w:tcW w:w="2880" w:type="dxa"/>
            <w:gridSpan w:val="2"/>
          </w:tcPr>
          <w:p w:rsidR="009E55B7" w:rsidRDefault="009E55B7" w:rsidP="00FC17AC">
            <w:pPr>
              <w:jc w:val="center"/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Expanded Form</w:t>
            </w:r>
          </w:p>
          <w:p w:rsidR="009E55B7" w:rsidRPr="00FA2965" w:rsidRDefault="009E55B7" w:rsidP="00FC17AC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4050" w:type="dxa"/>
          </w:tcPr>
          <w:p w:rsidR="009E55B7" w:rsidRPr="00FA2965" w:rsidRDefault="009E55B7" w:rsidP="00FC17AC">
            <w:pPr>
              <w:rPr>
                <w:sz w:val="20"/>
                <w:u w:val="single"/>
              </w:rPr>
            </w:pPr>
            <w:r w:rsidRPr="00FA2965">
              <w:rPr>
                <w:sz w:val="20"/>
                <w:u w:val="single"/>
              </w:rPr>
              <w:t>Standard (Simplified) Form</w:t>
            </w:r>
          </w:p>
        </w:tc>
      </w:tr>
      <w:tr w:rsidR="009E55B7" w:rsidTr="00FC17AC">
        <w:tc>
          <w:tcPr>
            <w:tcW w:w="2790" w:type="dxa"/>
            <w:gridSpan w:val="2"/>
          </w:tcPr>
          <w:p w:rsidR="009E55B7" w:rsidRDefault="009E55B7" w:rsidP="00FC17AC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</w:t>
            </w:r>
            <m:oMath>
              <m:r>
                <w:rPr>
                  <w:rFonts w:ascii="Cambria Math" w:hAnsi="Cambria Math"/>
                  <w:sz w:val="20"/>
                </w:rPr>
                <m:t>(2x+3)(x+5)</m:t>
              </m:r>
            </m:oMath>
            <w:r w:rsidRPr="00FA2965">
              <w:rPr>
                <w:sz w:val="20"/>
              </w:rPr>
              <w:t xml:space="preserve">    </w:t>
            </w:r>
            <w:r w:rsidRPr="00FA2965">
              <w:rPr>
                <w:sz w:val="20"/>
              </w:rPr>
              <w:sym w:font="Wingdings" w:char="F0E0"/>
            </w:r>
          </w:p>
        </w:tc>
        <w:tc>
          <w:tcPr>
            <w:tcW w:w="2700" w:type="dxa"/>
          </w:tcPr>
          <w:p w:rsidR="009E55B7" w:rsidRDefault="00BF4766" w:rsidP="00FC17AC">
            <w:pPr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 xml:space="preserve">  2 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+10x+3x+15</m:t>
              </m:r>
            </m:oMath>
            <w:r w:rsidR="009E55B7" w:rsidRPr="00FA2965">
              <w:rPr>
                <w:sz w:val="20"/>
              </w:rPr>
              <w:t xml:space="preserve">     </w:t>
            </w:r>
            <w:r w:rsidR="009E55B7" w:rsidRPr="00FA2965">
              <w:rPr>
                <w:sz w:val="20"/>
              </w:rPr>
              <w:sym w:font="Wingdings" w:char="F0E0"/>
            </w:r>
          </w:p>
        </w:tc>
        <w:tc>
          <w:tcPr>
            <w:tcW w:w="4050" w:type="dxa"/>
          </w:tcPr>
          <w:p w:rsidR="009E55B7" w:rsidRPr="002E1277" w:rsidRDefault="00BF4766" w:rsidP="00FC17AC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 xml:space="preserve">  2x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+13x+15</m:t>
                </m:r>
              </m:oMath>
            </m:oMathPara>
          </w:p>
        </w:tc>
      </w:tr>
    </w:tbl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Pr="00FA2965" w:rsidRDefault="009E55B7" w:rsidP="009E55B7">
      <w:pPr>
        <w:spacing w:after="0" w:line="240" w:lineRule="auto"/>
        <w:rPr>
          <w:sz w:val="20"/>
        </w:rPr>
      </w:pPr>
    </w:p>
    <w:p w:rsidR="009E55B7" w:rsidRPr="00FA2965" w:rsidRDefault="009E55B7" w:rsidP="009E55B7">
      <w:pPr>
        <w:spacing w:after="0" w:line="240" w:lineRule="auto"/>
        <w:jc w:val="center"/>
        <w:rPr>
          <w:sz w:val="20"/>
        </w:rPr>
      </w:pPr>
    </w:p>
    <w:p w:rsidR="009E55B7" w:rsidRPr="00A00F03" w:rsidRDefault="00611F53" w:rsidP="009E55B7">
      <w:pPr>
        <w:spacing w:after="0" w:line="240" w:lineRule="auto"/>
        <w:rPr>
          <w:b/>
          <w:i/>
        </w:rPr>
      </w:pPr>
      <w:r>
        <w:rPr>
          <w:sz w:val="20"/>
        </w:rPr>
        <w:t>2</w:t>
      </w:r>
      <w:r w:rsidR="009E55B7">
        <w:rPr>
          <w:sz w:val="20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+5x+2</m:t>
        </m:r>
      </m:oMath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>
        <w:rPr>
          <w:i/>
        </w:rPr>
        <w:t>3</w:t>
      </w:r>
      <w:r w:rsidR="009E55B7">
        <w:t xml:space="preserve">)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-23y+7</m:t>
        </m:r>
      </m:oMath>
      <w:r w:rsidR="009E55B7">
        <w:rPr>
          <w:i/>
        </w:rPr>
        <w:t xml:space="preserve"> </w:t>
      </w:r>
    </w:p>
    <w:p w:rsidR="009E55B7" w:rsidRPr="00FA2965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Pr="00A00F03" w:rsidRDefault="00611F53" w:rsidP="009E55B7">
      <w:pPr>
        <w:pStyle w:val="ny-lesson-numbering"/>
        <w:numPr>
          <w:ilvl w:val="0"/>
          <w:numId w:val="0"/>
        </w:numPr>
        <w:rPr>
          <w:b/>
          <w:i/>
        </w:rPr>
      </w:pPr>
      <w:r>
        <w:t>4</w:t>
      </w:r>
      <w:r w:rsidR="009E55B7">
        <w:t xml:space="preserve">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-26x-8</m:t>
        </m:r>
      </m:oMath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 w:rsidR="009E55B7">
        <w:rPr>
          <w:i/>
        </w:rPr>
        <w:tab/>
      </w:r>
      <w:r>
        <w:rPr>
          <w:i/>
        </w:rPr>
        <w:t>5</w:t>
      </w:r>
      <w:r w:rsidR="009E55B7">
        <w:t xml:space="preserve">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+y-3</m:t>
        </m:r>
      </m:oMath>
      <w:r w:rsidR="009E55B7">
        <w:rPr>
          <w:i/>
        </w:rPr>
        <w:t xml:space="preserve"> </w:t>
      </w: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Pr="00FA2965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spacing w:after="0" w:line="240" w:lineRule="auto"/>
        <w:rPr>
          <w:sz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SFinsert"/>
        <w:ind w:left="0"/>
        <w:rPr>
          <w:b w:val="0"/>
          <w:sz w:val="20"/>
          <w:szCs w:val="20"/>
        </w:rPr>
      </w:pPr>
    </w:p>
    <w:p w:rsidR="009E55B7" w:rsidRDefault="009E55B7" w:rsidP="009E55B7">
      <w:pPr>
        <w:pStyle w:val="ny-lesson-numbering"/>
        <w:numPr>
          <w:ilvl w:val="0"/>
          <w:numId w:val="0"/>
        </w:numPr>
        <w:rPr>
          <w:b/>
        </w:rPr>
      </w:pPr>
    </w:p>
    <w:p w:rsidR="009E55B7" w:rsidRDefault="009E55B7" w:rsidP="009E55B7">
      <w:pPr>
        <w:pStyle w:val="ny-lesson-numbering"/>
        <w:numPr>
          <w:ilvl w:val="0"/>
          <w:numId w:val="0"/>
        </w:numPr>
        <w:rPr>
          <w:b/>
        </w:rPr>
      </w:pPr>
      <w:r>
        <w:rPr>
          <w:b/>
        </w:rPr>
        <w:br w:type="column"/>
      </w:r>
    </w:p>
    <w:p w:rsidR="009E55B7" w:rsidRDefault="009E55B7" w:rsidP="009E55B7">
      <w:pPr>
        <w:pStyle w:val="ny-lesson-numbering"/>
        <w:numPr>
          <w:ilvl w:val="0"/>
          <w:numId w:val="0"/>
        </w:numPr>
        <w:rPr>
          <w:b/>
        </w:rPr>
      </w:pPr>
      <w:r>
        <w:rPr>
          <w:b/>
        </w:rPr>
        <w:t xml:space="preserve">Sometimes we need to factor out a GCF to make a problem factorable.  </w:t>
      </w:r>
    </w:p>
    <w:p w:rsidR="009E55B7" w:rsidRDefault="009E55B7" w:rsidP="009E55B7">
      <w:pPr>
        <w:pStyle w:val="ny-lesson-numbering"/>
        <w:numPr>
          <w:ilvl w:val="0"/>
          <w:numId w:val="0"/>
        </w:numPr>
        <w:rPr>
          <w:b/>
        </w:rPr>
      </w:pPr>
    </w:p>
    <w:p w:rsidR="009E55B7" w:rsidRPr="009E55B7" w:rsidRDefault="009E55B7" w:rsidP="009E55B7">
      <w:pPr>
        <w:pStyle w:val="ny-lesson-numbering"/>
        <w:numPr>
          <w:ilvl w:val="0"/>
          <w:numId w:val="0"/>
        </w:numPr>
        <w:rPr>
          <w:b/>
        </w:rPr>
        <w:sectPr w:rsidR="009E55B7" w:rsidRPr="009E55B7" w:rsidSect="008501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5B7" w:rsidRPr="00704173" w:rsidRDefault="00611F53" w:rsidP="009E55B7">
      <w:pPr>
        <w:pStyle w:val="ny-lesson-numbering"/>
        <w:numPr>
          <w:ilvl w:val="0"/>
          <w:numId w:val="0"/>
        </w:numPr>
        <w:rPr>
          <w:b/>
        </w:rPr>
      </w:pPr>
      <w:r>
        <w:lastRenderedPageBreak/>
        <w:t>6</w:t>
      </w:r>
      <w:r w:rsidR="009E55B7">
        <w:t xml:space="preserve">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+6a+4</m:t>
        </m:r>
      </m:oMath>
      <w:r w:rsidR="009E55B7">
        <w:tab/>
      </w:r>
      <w:r w:rsidR="009E55B7">
        <w:tab/>
      </w:r>
      <w:r w:rsidR="009E55B7">
        <w:tab/>
      </w:r>
      <w:r w:rsidR="009E55B7">
        <w:tab/>
      </w:r>
      <w:r w:rsidR="009E55B7">
        <w:tab/>
        <w:t xml:space="preserve">                     </w:t>
      </w:r>
      <w:r>
        <w:lastRenderedPageBreak/>
        <w:t>7</w:t>
      </w:r>
      <w:r w:rsidR="009E55B7">
        <w:t xml:space="preserve">) 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-6t</m:t>
        </m:r>
      </m:oMath>
    </w:p>
    <w:p w:rsidR="009E55B7" w:rsidRDefault="009E55B7" w:rsidP="009E55B7">
      <w:pPr>
        <w:pStyle w:val="ny-lesson-paragraph"/>
        <w:rPr>
          <w:szCs w:val="20"/>
        </w:rPr>
        <w:sectPr w:rsidR="009E55B7" w:rsidSect="008501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55B7" w:rsidRDefault="009E55B7" w:rsidP="009E55B7">
      <w:pPr>
        <w:pStyle w:val="ny-lesson-paragraph"/>
        <w:rPr>
          <w:szCs w:val="20"/>
        </w:rPr>
      </w:pPr>
    </w:p>
    <w:p w:rsidR="009E55B7" w:rsidRDefault="009E55B7" w:rsidP="009E55B7">
      <w:pPr>
        <w:spacing w:after="0"/>
        <w:rPr>
          <w:sz w:val="20"/>
        </w:rPr>
      </w:pPr>
    </w:p>
    <w:p w:rsidR="009E55B7" w:rsidRDefault="009E55B7" w:rsidP="009E55B7">
      <w:pPr>
        <w:spacing w:after="0"/>
        <w:rPr>
          <w:sz w:val="20"/>
        </w:rPr>
      </w:pPr>
    </w:p>
    <w:p w:rsidR="009E55B7" w:rsidRDefault="009E55B7" w:rsidP="009E55B7">
      <w:pPr>
        <w:spacing w:after="0"/>
        <w:rPr>
          <w:sz w:val="20"/>
        </w:rPr>
      </w:pPr>
    </w:p>
    <w:p w:rsidR="002A5838" w:rsidRDefault="002A5838">
      <w:pPr>
        <w:rPr>
          <w:sz w:val="20"/>
        </w:rPr>
      </w:pPr>
    </w:p>
    <w:p w:rsidR="009E55B7" w:rsidRDefault="009E55B7">
      <w:pPr>
        <w:rPr>
          <w:b/>
          <w:sz w:val="24"/>
        </w:rPr>
      </w:pPr>
      <w:r>
        <w:rPr>
          <w:b/>
          <w:sz w:val="24"/>
        </w:rPr>
        <w:br w:type="page"/>
      </w:r>
    </w:p>
    <w:p w:rsidR="000B6AEC" w:rsidRPr="00BA36BB" w:rsidRDefault="000B6AEC" w:rsidP="000B6AE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Algebra 1-2: </w:t>
      </w:r>
      <w:r w:rsidR="003F22E6">
        <w:rPr>
          <w:b/>
          <w:sz w:val="24"/>
        </w:rPr>
        <w:t>6</w:t>
      </w:r>
      <w:r>
        <w:rPr>
          <w:b/>
          <w:sz w:val="24"/>
        </w:rPr>
        <w:t>-5 Difference of Perfect Square Polynomials</w:t>
      </w:r>
    </w:p>
    <w:p w:rsidR="000B6AEC" w:rsidRPr="00D058C4" w:rsidRDefault="000B6AEC" w:rsidP="000B6AEC">
      <w:pPr>
        <w:spacing w:after="0"/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>
        <w:rPr>
          <w:sz w:val="20"/>
        </w:rPr>
        <w:t>Factor Perfect Square Polynomials</w:t>
      </w:r>
      <w:r w:rsidRPr="00D058C4">
        <w:rPr>
          <w:sz w:val="20"/>
        </w:rPr>
        <w:t xml:space="preserve"> </w:t>
      </w:r>
    </w:p>
    <w:p w:rsidR="000B6AEC" w:rsidRDefault="000B6AEC" w:rsidP="000B6AEC">
      <w:pPr>
        <w:spacing w:after="0" w:line="240" w:lineRule="auto"/>
        <w:rPr>
          <w:sz w:val="20"/>
        </w:rPr>
      </w:pPr>
    </w:p>
    <w:p w:rsidR="000B6AEC" w:rsidRPr="004C371B" w:rsidRDefault="000B6AEC" w:rsidP="000B6AEC">
      <w:pPr>
        <w:pStyle w:val="NoSpacing"/>
        <w:numPr>
          <w:ilvl w:val="0"/>
          <w:numId w:val="37"/>
        </w:numPr>
        <w:rPr>
          <w:rFonts w:eastAsiaTheme="minorEastAsia"/>
        </w:rPr>
      </w:pPr>
      <w:r>
        <w:t xml:space="preserve">Factor    a)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+0x-100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C371B">
        <w:rPr>
          <w:rFonts w:eastAsiaTheme="minorEastAsia"/>
        </w:rPr>
        <w:t>b</w:t>
      </w:r>
      <w:r>
        <w:rPr>
          <w:rFonts w:eastAsiaTheme="minorEastAsia"/>
        </w:rPr>
        <w:t>)</w:t>
      </w:r>
      <w:r w:rsidRPr="004C371B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+0x-25</m:t>
        </m:r>
      </m:oMath>
      <w:r w:rsidRPr="004C371B">
        <w:rPr>
          <w:rFonts w:eastAsiaTheme="minorEastAsia"/>
        </w:rPr>
        <w:tab/>
      </w:r>
      <w:r w:rsidRPr="004C371B">
        <w:rPr>
          <w:rFonts w:eastAsiaTheme="minorEastAsia"/>
        </w:rPr>
        <w:tab/>
      </w:r>
      <w:r w:rsidRPr="004C371B">
        <w:rPr>
          <w:rFonts w:eastAsiaTheme="minorEastAsia"/>
        </w:rPr>
        <w:tab/>
        <w:t>c</w:t>
      </w:r>
      <w:r>
        <w:rPr>
          <w:rFonts w:eastAsiaTheme="minorEastAsia"/>
        </w:rPr>
        <w:t>)</w:t>
      </w:r>
      <w:r w:rsidRPr="004C371B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+0x-25</m:t>
        </m:r>
      </m:oMath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3F22E6" w:rsidRDefault="003F22E6" w:rsidP="000B6AEC">
      <w:pPr>
        <w:pStyle w:val="NoSpacing"/>
      </w:pPr>
    </w:p>
    <w:p w:rsidR="003F22E6" w:rsidRDefault="003F22E6" w:rsidP="000B6AEC">
      <w:pPr>
        <w:pStyle w:val="NoSpacing"/>
      </w:pPr>
    </w:p>
    <w:p w:rsidR="003F22E6" w:rsidRDefault="003F22E6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  <w:numPr>
          <w:ilvl w:val="0"/>
          <w:numId w:val="37"/>
        </w:numPr>
      </w:pPr>
      <w:r>
        <w:t>Examine the following binomials and their factored form:</w:t>
      </w:r>
    </w:p>
    <w:p w:rsidR="000B6AEC" w:rsidRDefault="000B6AEC" w:rsidP="000B6AEC">
      <w:pPr>
        <w:pStyle w:val="NoSpacing"/>
        <w:ind w:left="720"/>
      </w:pPr>
    </w:p>
    <w:p w:rsidR="000B6AEC" w:rsidRDefault="000B6AEC" w:rsidP="000B6AEC">
      <w:pPr>
        <w:pStyle w:val="NoSpacing"/>
        <w:rPr>
          <w:rFonts w:eastAsiaTheme="minorEastAsia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-64=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x+8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-81=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x-9</m:t>
            </m:r>
          </m:e>
        </m:d>
      </m:oMath>
    </w:p>
    <w:p w:rsidR="003F22E6" w:rsidRDefault="003F22E6" w:rsidP="000B6AEC">
      <w:pPr>
        <w:pStyle w:val="NoSpacing"/>
        <w:rPr>
          <w:rFonts w:eastAsiaTheme="minorEastAsia"/>
        </w:rPr>
      </w:pPr>
    </w:p>
    <w:p w:rsidR="003F22E6" w:rsidRPr="00D0279F" w:rsidRDefault="003F22E6" w:rsidP="000B6AEC">
      <w:pPr>
        <w:pStyle w:val="NoSpacing"/>
        <w:rPr>
          <w:rFonts w:eastAsiaTheme="minorEastAsia"/>
        </w:rPr>
      </w:pPr>
    </w:p>
    <w:p w:rsidR="000B6AEC" w:rsidRDefault="000B6AEC" w:rsidP="000B6AEC">
      <w:pPr>
        <w:pStyle w:val="NoSpacing"/>
        <w:rPr>
          <w:rFonts w:eastAsiaTheme="minorEastAsia"/>
        </w:rPr>
      </w:pPr>
    </w:p>
    <w:p w:rsidR="000B6AEC" w:rsidRDefault="000B6AEC" w:rsidP="000B6AEC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(x-5)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-144=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x+12</m:t>
            </m:r>
          </m:e>
        </m:d>
        <m:r>
          <w:rPr>
            <w:rFonts w:ascii="Cambria Math" w:eastAsiaTheme="minorEastAsia" w:hAnsi="Cambria Math"/>
          </w:rPr>
          <m:t>(x-12)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3x+4</m:t>
            </m:r>
          </m:e>
        </m:d>
        <m:r>
          <w:rPr>
            <w:rFonts w:ascii="Cambria Math" w:eastAsiaTheme="minorEastAsia" w:hAnsi="Cambria Math"/>
          </w:rPr>
          <m:t>(3x-4)</m:t>
        </m:r>
      </m:oMath>
    </w:p>
    <w:p w:rsidR="000B6AEC" w:rsidRPr="00D0279F" w:rsidRDefault="000B6AEC" w:rsidP="000B6AEC">
      <w:pPr>
        <w:pStyle w:val="NoSpacing"/>
        <w:rPr>
          <w:rFonts w:eastAsiaTheme="minorEastAsia"/>
        </w:rPr>
      </w:pPr>
    </w:p>
    <w:p w:rsidR="000B6AEC" w:rsidRDefault="000B6AEC" w:rsidP="003F22E6">
      <w:pPr>
        <w:pStyle w:val="NoSpacing"/>
      </w:pPr>
    </w:p>
    <w:p w:rsidR="003F22E6" w:rsidRDefault="003F22E6" w:rsidP="003F22E6">
      <w:pPr>
        <w:pStyle w:val="NoSpacing"/>
      </w:pPr>
    </w:p>
    <w:p w:rsidR="003F22E6" w:rsidRDefault="003F22E6" w:rsidP="003F22E6">
      <w:pPr>
        <w:pStyle w:val="NoSpacing"/>
        <w:sectPr w:rsidR="003F22E6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Default="000B6AEC" w:rsidP="000B6AEC">
      <w:pPr>
        <w:pStyle w:val="NoSpacing"/>
        <w:numPr>
          <w:ilvl w:val="0"/>
          <w:numId w:val="36"/>
        </w:numPr>
      </w:pPr>
      <w:r>
        <w:lastRenderedPageBreak/>
        <w:t>What do they have in common?</w:t>
      </w:r>
    </w:p>
    <w:p w:rsidR="000B6AEC" w:rsidRDefault="000B6AEC" w:rsidP="000B6AEC">
      <w:pPr>
        <w:pStyle w:val="NoSpacing"/>
        <w:numPr>
          <w:ilvl w:val="0"/>
          <w:numId w:val="36"/>
        </w:numPr>
      </w:pPr>
      <w:r>
        <w:lastRenderedPageBreak/>
        <w:t>Do you see a pattern?</w:t>
      </w:r>
    </w:p>
    <w:p w:rsidR="000B6AEC" w:rsidRDefault="000B6AEC" w:rsidP="000B6AEC">
      <w:pPr>
        <w:pStyle w:val="NoSpacing"/>
        <w:sectPr w:rsidR="000B6AEC" w:rsidSect="000B6A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3F22E6" w:rsidRDefault="003F22E6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  <w:numPr>
          <w:ilvl w:val="0"/>
          <w:numId w:val="37"/>
        </w:numPr>
      </w:pPr>
      <w:r>
        <w:t>Describe in words how to factor binomials in this form.  Then write a rule.</w:t>
      </w: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0B6AEC" w:rsidRDefault="00BF4766" w:rsidP="000B6AEC">
      <w:pPr>
        <w:pStyle w:val="NoSpacing"/>
      </w:pPr>
      <w:r w:rsidRPr="00BF4766">
        <w:rPr>
          <w:noProof/>
          <w:sz w:val="20"/>
        </w:rPr>
        <w:pict>
          <v:shape id="_x0000_s1070" type="#_x0000_t202" style="position:absolute;margin-left:240.75pt;margin-top:1.15pt;width:292.5pt;height:27pt;z-index:251698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" stroked="f">
            <v:textbox>
              <w:txbxContent>
                <w:p w:rsidR="000B6AEC" w:rsidRDefault="000B6AEC" w:rsidP="000B6AEC">
                  <w:pPr>
                    <w:spacing w:after="0" w:line="240" w:lineRule="auto"/>
                    <w:rPr>
                      <w:sz w:val="20"/>
                    </w:rPr>
                  </w:pPr>
                  <w:r w:rsidRPr="00D0279F">
                    <w:rPr>
                      <w:rFonts w:eastAsiaTheme="minorEastAsia"/>
                      <w:b/>
                    </w:rPr>
                    <w:t>Rule</w:t>
                  </w:r>
                  <w:r>
                    <w:rPr>
                      <w:rFonts w:eastAsiaTheme="minorEastAsia"/>
                    </w:rPr>
                    <w:t xml:space="preserve">: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  <w:u w:val="single"/>
                    </w:rPr>
                    <w:t>___________________________________</w:t>
                  </w:r>
                </w:p>
                <w:p w:rsidR="000B6AEC" w:rsidRDefault="000B6AEC" w:rsidP="000B6AEC"/>
              </w:txbxContent>
            </v:textbox>
            <w10:wrap type="square"/>
          </v:shape>
        </w:pict>
      </w:r>
    </w:p>
    <w:p w:rsidR="000B6AEC" w:rsidRDefault="000B6AEC" w:rsidP="000B6AEC">
      <w:pPr>
        <w:pStyle w:val="NoSpacing"/>
      </w:pPr>
    </w:p>
    <w:p w:rsidR="000B6AEC" w:rsidRDefault="000B6AEC" w:rsidP="000B6AEC">
      <w:pPr>
        <w:pStyle w:val="NoSpacing"/>
      </w:pPr>
    </w:p>
    <w:p w:rsidR="003F22E6" w:rsidRDefault="003F22E6" w:rsidP="000B6AEC">
      <w:pPr>
        <w:pStyle w:val="NoSpacing"/>
      </w:pPr>
    </w:p>
    <w:p w:rsidR="003F22E6" w:rsidRDefault="003F22E6" w:rsidP="000B6AEC">
      <w:pPr>
        <w:pStyle w:val="NoSpacing"/>
      </w:pPr>
    </w:p>
    <w:p w:rsidR="000B6AEC" w:rsidRDefault="000B6AEC" w:rsidP="000B6AEC">
      <w:pPr>
        <w:pStyle w:val="NoSpacing"/>
        <w:numPr>
          <w:ilvl w:val="0"/>
          <w:numId w:val="37"/>
        </w:numPr>
      </w:pPr>
      <w:r>
        <w:t>Factor:</w:t>
      </w:r>
    </w:p>
    <w:p w:rsidR="000B6AEC" w:rsidRDefault="000B6AEC" w:rsidP="000B6A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eastAsiaTheme="minorEastAsia"/>
        </w:rPr>
      </w:pPr>
      <w:proofErr w:type="gramStart"/>
      <w: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-100</m:t>
        </m:r>
      </m:oMath>
      <w:r>
        <w:tab/>
      </w:r>
      <w:r>
        <w:tab/>
      </w:r>
      <w: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  <w:r>
        <w:tab/>
      </w:r>
      <w:r>
        <w:tab/>
      </w:r>
      <w:r>
        <w:tab/>
        <w:t>c)</w:t>
      </w:r>
      <w:proofErr w:type="gramEnd"/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</m:oMath>
    </w:p>
    <w:p w:rsidR="000B6AEC" w:rsidRDefault="000B6AEC" w:rsidP="000B6A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eastAsiaTheme="minorEastAsia"/>
        </w:rPr>
      </w:pPr>
    </w:p>
    <w:p w:rsidR="000B6AEC" w:rsidRDefault="000B6AEC" w:rsidP="000B6A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eastAsiaTheme="minorEastAsia"/>
        </w:rPr>
      </w:pPr>
    </w:p>
    <w:p w:rsidR="000B6AEC" w:rsidRDefault="000B6AEC" w:rsidP="000B6A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eastAsiaTheme="minorEastAsia"/>
        </w:rPr>
      </w:pPr>
    </w:p>
    <w:p w:rsidR="003F22E6" w:rsidRDefault="003F22E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B6AEC" w:rsidRDefault="000B6AEC" w:rsidP="000B6A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eastAsiaTheme="minorEastAsia"/>
        </w:rPr>
      </w:pPr>
    </w:p>
    <w:p w:rsidR="000B6AEC" w:rsidRPr="004C371B" w:rsidRDefault="000B6AEC" w:rsidP="000B6AEC">
      <w:pPr>
        <w:pStyle w:val="ny-lesson-numbering"/>
        <w:numPr>
          <w:ilvl w:val="0"/>
          <w:numId w:val="37"/>
        </w:numPr>
        <w:rPr>
          <w:rFonts w:asciiTheme="minorHAnsi" w:eastAsiaTheme="minorEastAsia" w:hAnsiTheme="minorHAnsi" w:cstheme="minorBidi"/>
          <w:sz w:val="22"/>
        </w:rPr>
      </w:pPr>
      <w:r w:rsidRPr="004C371B">
        <w:rPr>
          <w:rFonts w:asciiTheme="minorHAnsi" w:eastAsiaTheme="minorEastAsia" w:hAnsiTheme="minorHAnsi" w:cstheme="minorBidi"/>
          <w:sz w:val="22"/>
        </w:rPr>
        <w:t>Do you see a perfect square in this polynomial? Sometimes, we have to factor out a GCF to find our perfect square</w:t>
      </w:r>
    </w:p>
    <w:p w:rsidR="000B6AEC" w:rsidRPr="004C371B" w:rsidRDefault="00BF4766" w:rsidP="000B6AEC">
      <w:pPr>
        <w:pStyle w:val="ny-lesson-numbering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Bidi"/>
                  <w:i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sz w:val="22"/>
                </w:rPr>
                <m:t>10x</m:t>
              </m:r>
            </m:e>
            <m:sup>
              <m:r>
                <w:rPr>
                  <w:rFonts w:ascii="Cambria Math" w:eastAsiaTheme="minorEastAsia" w:hAnsi="Cambria Math" w:cstheme="minorBidi"/>
                  <w:sz w:val="22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sz w:val="22"/>
            </w:rPr>
            <m:t xml:space="preserve">-40  </m:t>
          </m:r>
        </m:oMath>
      </m:oMathPara>
    </w:p>
    <w:p w:rsidR="000B6AEC" w:rsidRPr="004C371B" w:rsidRDefault="000B6AEC" w:rsidP="000B6AEC">
      <w:pPr>
        <w:pStyle w:val="ny-lesson-numbering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2"/>
        </w:rPr>
      </w:pPr>
    </w:p>
    <w:p w:rsidR="000B6AEC" w:rsidRPr="004C371B" w:rsidRDefault="000B6AEC" w:rsidP="000B6AEC">
      <w:pPr>
        <w:pStyle w:val="ny-lesson-numbering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2"/>
        </w:rPr>
        <w:sectPr w:rsidR="000B6AEC" w:rsidRPr="004C371B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Pr="004C371B" w:rsidRDefault="000B6AEC" w:rsidP="000B6AEC">
      <w:pPr>
        <w:pStyle w:val="ny-lesson-numbering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2"/>
        </w:rPr>
      </w:pPr>
    </w:p>
    <w:p w:rsidR="000B6AEC" w:rsidRDefault="000B6AEC" w:rsidP="000B6AEC">
      <w:pPr>
        <w:pStyle w:val="ny-lesson-numbering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2"/>
        </w:rPr>
      </w:pPr>
    </w:p>
    <w:p w:rsidR="003F22E6" w:rsidRDefault="003F22E6" w:rsidP="000B6AEC">
      <w:pPr>
        <w:pStyle w:val="ny-lesson-numbering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2"/>
        </w:rPr>
      </w:pPr>
    </w:p>
    <w:p w:rsidR="003F22E6" w:rsidRPr="004C371B" w:rsidRDefault="003F22E6" w:rsidP="000B6AEC">
      <w:pPr>
        <w:pStyle w:val="ny-lesson-numbering"/>
        <w:numPr>
          <w:ilvl w:val="0"/>
          <w:numId w:val="0"/>
        </w:numPr>
        <w:ind w:left="360" w:hanging="360"/>
        <w:rPr>
          <w:oMath/>
          <w:rFonts w:ascii="Cambria Math" w:hAnsi="Cambria Math"/>
          <w:sz w:val="22"/>
        </w:rPr>
        <w:sectPr w:rsidR="003F22E6" w:rsidRPr="004C371B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Pr="004C371B" w:rsidRDefault="000B6AEC" w:rsidP="000B6AEC">
      <w:pPr>
        <w:pStyle w:val="ny-lesson-numbering"/>
        <w:numPr>
          <w:ilvl w:val="0"/>
          <w:numId w:val="35"/>
        </w:numPr>
        <w:rPr>
          <w:oMath/>
          <w:rFonts w:ascii="Cambria Math" w:hAnsi="Cambria Math"/>
          <w:sz w:val="22"/>
        </w:rPr>
      </w:pPr>
      <w:r>
        <w:rPr>
          <w:rFonts w:asciiTheme="minorHAnsi" w:eastAsiaTheme="minorEastAsia" w:hAnsiTheme="minorHAnsi" w:cstheme="minorBidi"/>
          <w:sz w:val="22"/>
        </w:rPr>
        <w:lastRenderedPageBreak/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</m:t>
        </m:r>
        <m:r>
          <m:rPr>
            <m:sty m:val="p"/>
          </m:rPr>
          <w:rPr>
            <w:rFonts w:ascii="Cambria Math" w:hAnsi="Cambria Math"/>
            <w:sz w:val="22"/>
          </w:rPr>
          <m:t>50</m:t>
        </m:r>
      </m:oMath>
      <w:r w:rsidRPr="004C371B">
        <w:rPr>
          <w:rFonts w:asciiTheme="minorHAnsi" w:eastAsiaTheme="minorEastAsia" w:hAnsiTheme="minorHAnsi" w:cstheme="minorBidi"/>
          <w:sz w:val="22"/>
        </w:rPr>
        <w:tab/>
      </w:r>
      <w:r w:rsidRPr="004C371B">
        <w:rPr>
          <w:rFonts w:asciiTheme="minorHAnsi" w:eastAsiaTheme="minorEastAsia" w:hAnsiTheme="minorHAnsi" w:cstheme="minorBidi"/>
          <w:sz w:val="22"/>
        </w:rPr>
        <w:tab/>
      </w:r>
      <w:r w:rsidRPr="004C371B">
        <w:rPr>
          <w:rFonts w:asciiTheme="minorHAnsi" w:eastAsiaTheme="minorEastAsia" w:hAnsiTheme="minorHAnsi" w:cstheme="minorBidi"/>
          <w:sz w:val="22"/>
        </w:rPr>
        <w:tab/>
      </w:r>
      <w:r w:rsidRPr="004C371B">
        <w:rPr>
          <w:rFonts w:asciiTheme="minorHAnsi" w:eastAsiaTheme="minorEastAsia" w:hAnsiTheme="minorHAnsi" w:cstheme="minorBidi"/>
          <w:sz w:val="22"/>
        </w:rPr>
        <w:tab/>
      </w:r>
      <w:r>
        <w:rPr>
          <w:rFonts w:asciiTheme="minorHAnsi" w:eastAsiaTheme="minorEastAsia" w:hAnsiTheme="minorHAnsi" w:cstheme="minorBidi"/>
          <w:sz w:val="22"/>
        </w:rPr>
        <w:t xml:space="preserve">b)  </w:t>
      </w:r>
      <w:r w:rsidRPr="004C371B">
        <w:rPr>
          <w:rFonts w:asciiTheme="minorHAnsi" w:eastAsiaTheme="minorEastAsia" w:hAnsiTheme="minorHAnsi" w:cstheme="minorBidi"/>
          <w:sz w:val="22"/>
        </w:rPr>
        <w:t xml:space="preserve"> </w:t>
      </w:r>
      <m:oMath>
        <m:r>
          <w:rPr>
            <w:rFonts w:ascii="Cambria Math" w:eastAsiaTheme="minorEastAsia" w:hAnsi="Cambria Math" w:cstheme="minorBidi"/>
            <w:sz w:val="22"/>
          </w:rPr>
          <m:t xml:space="preserve"> 28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2"/>
              </w:rPr>
              <m:t>k</m:t>
            </m:r>
          </m:e>
          <m:sup>
            <m:r>
              <w:rPr>
                <w:rFonts w:ascii="Cambria Math" w:eastAsiaTheme="minorEastAsia" w:hAnsi="Cambria Math" w:cstheme="minorBidi"/>
                <w:sz w:val="22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2"/>
          </w:rPr>
          <m:t>-7</m:t>
        </m:r>
      </m:oMath>
      <w:r>
        <w:rPr>
          <w:rFonts w:asciiTheme="minorHAnsi" w:eastAsiaTheme="minorEastAsia" w:hAnsiTheme="minorHAnsi" w:cstheme="minorBidi"/>
          <w:sz w:val="22"/>
        </w:rPr>
        <w:tab/>
      </w:r>
      <w:r>
        <w:rPr>
          <w:rFonts w:asciiTheme="minorHAnsi" w:eastAsiaTheme="minorEastAsia" w:hAnsiTheme="minorHAnsi" w:cstheme="minorBidi"/>
          <w:sz w:val="22"/>
        </w:rPr>
        <w:tab/>
      </w:r>
      <w:r>
        <w:rPr>
          <w:rFonts w:asciiTheme="minorHAnsi" w:eastAsiaTheme="minorEastAsia" w:hAnsiTheme="minorHAnsi" w:cstheme="minorBidi"/>
          <w:sz w:val="22"/>
        </w:rPr>
        <w:tab/>
      </w:r>
      <w:r w:rsidRPr="004C371B">
        <w:rPr>
          <w:rFonts w:asciiTheme="minorHAnsi" w:eastAsiaTheme="minorEastAsia" w:hAnsiTheme="minorHAnsi" w:cstheme="minorBidi"/>
          <w:sz w:val="22"/>
        </w:rPr>
        <w:t xml:space="preserve">  </w:t>
      </w:r>
      <w:r>
        <w:rPr>
          <w:rFonts w:asciiTheme="minorHAnsi" w:eastAsiaTheme="minorEastAsia" w:hAnsiTheme="minorHAnsi" w:cstheme="minorBidi"/>
          <w:sz w:val="22"/>
        </w:rPr>
        <w:t>c)</w:t>
      </w:r>
      <w:r w:rsidRPr="004C371B">
        <w:rPr>
          <w:sz w:val="22"/>
        </w:rPr>
        <w:t xml:space="preserve">  </w:t>
      </w:r>
      <m:oMath>
        <m:r>
          <w:rPr>
            <w:rFonts w:ascii="Cambria Math" w:eastAsiaTheme="minorEastAsia" w:hAnsi="Cambria Math" w:cstheme="minorBidi"/>
            <w:sz w:val="22"/>
          </w:rPr>
          <m:t>3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-75a</m:t>
        </m:r>
      </m:oMath>
    </w:p>
    <w:p w:rsidR="000B6AEC" w:rsidRDefault="000B6AEC" w:rsidP="000B6AEC">
      <w:pPr>
        <w:pStyle w:val="ny-lesson-numbering"/>
        <w:numPr>
          <w:ilvl w:val="0"/>
          <w:numId w:val="35"/>
        </w:numPr>
        <w:spacing w:before="120" w:after="120"/>
        <w:sectPr w:rsidR="000B6AEC" w:rsidSect="000B6A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AEC" w:rsidRDefault="000B6AEC" w:rsidP="000B6AEC">
      <w:pPr>
        <w:spacing w:after="0"/>
        <w:rPr>
          <w:sz w:val="20"/>
        </w:rPr>
      </w:pPr>
    </w:p>
    <w:p w:rsidR="000B6AEC" w:rsidRDefault="000B6AEC" w:rsidP="000B6AEC">
      <w:pPr>
        <w:spacing w:after="0"/>
        <w:rPr>
          <w:sz w:val="20"/>
        </w:rPr>
      </w:pPr>
    </w:p>
    <w:p w:rsidR="003F22E6" w:rsidRDefault="003F22E6" w:rsidP="000B6AEC">
      <w:pPr>
        <w:spacing w:after="0"/>
        <w:rPr>
          <w:sz w:val="20"/>
        </w:rPr>
      </w:pPr>
    </w:p>
    <w:p w:rsidR="003F22E6" w:rsidRDefault="003F22E6" w:rsidP="000B6AEC">
      <w:pPr>
        <w:spacing w:after="0"/>
        <w:rPr>
          <w:sz w:val="20"/>
        </w:rPr>
      </w:pPr>
    </w:p>
    <w:p w:rsidR="003F22E6" w:rsidRDefault="003F22E6" w:rsidP="000B6AEC">
      <w:pPr>
        <w:spacing w:after="0"/>
        <w:rPr>
          <w:sz w:val="20"/>
        </w:rPr>
      </w:pPr>
    </w:p>
    <w:p w:rsidR="00D20F40" w:rsidRPr="00BA36BB" w:rsidRDefault="003F22E6" w:rsidP="00D20F40">
      <w:pPr>
        <w:spacing w:after="0"/>
        <w:rPr>
          <w:b/>
          <w:sz w:val="24"/>
        </w:rPr>
      </w:pPr>
      <w:r w:rsidRPr="003F22E6">
        <w:rPr>
          <w:noProof/>
          <w:sz w:val="20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2392045</wp:posOffset>
            </wp:positionV>
            <wp:extent cx="1066800" cy="1076325"/>
            <wp:effectExtent l="19050" t="0" r="0" b="0"/>
            <wp:wrapNone/>
            <wp:docPr id="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AEC">
        <w:rPr>
          <w:sz w:val="20"/>
        </w:rPr>
        <w:br w:type="column"/>
      </w:r>
      <w:r w:rsidR="00D20F40">
        <w:rPr>
          <w:b/>
          <w:sz w:val="24"/>
        </w:rPr>
        <w:lastRenderedPageBreak/>
        <w:t xml:space="preserve">Algebra 1-2:  6-6 </w:t>
      </w:r>
      <w:proofErr w:type="gramStart"/>
      <w:r w:rsidR="00D20F40">
        <w:rPr>
          <w:b/>
          <w:sz w:val="24"/>
        </w:rPr>
        <w:t>Beyond</w:t>
      </w:r>
      <w:proofErr w:type="gramEnd"/>
      <w:r w:rsidR="00D20F40">
        <w:rPr>
          <w:b/>
          <w:sz w:val="24"/>
        </w:rPr>
        <w:t xml:space="preserve"> Binomial Multiplication</w:t>
      </w:r>
    </w:p>
    <w:p w:rsidR="00D20F40" w:rsidRPr="00D058C4" w:rsidRDefault="00D20F40" w:rsidP="00D20F40">
      <w:pPr>
        <w:spacing w:after="0"/>
        <w:rPr>
          <w:sz w:val="20"/>
        </w:rPr>
      </w:pPr>
      <w:r>
        <w:rPr>
          <w:sz w:val="20"/>
        </w:rPr>
        <w:t>You will</w:t>
      </w:r>
      <w:r w:rsidRPr="00292E6E">
        <w:rPr>
          <w:sz w:val="20"/>
        </w:rPr>
        <w:t xml:space="preserve">: </w:t>
      </w:r>
      <w:r>
        <w:rPr>
          <w:sz w:val="20"/>
        </w:rPr>
        <w:t>Multiply polynomial expressions</w:t>
      </w:r>
      <w:r w:rsidRPr="00F36585">
        <w:rPr>
          <w:sz w:val="20"/>
        </w:rPr>
        <w:t xml:space="preserve">  </w:t>
      </w: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 w:rsidP="00D20F40">
      <w:pPr>
        <w:pStyle w:val="ListParagraph"/>
        <w:numPr>
          <w:ilvl w:val="0"/>
          <w:numId w:val="7"/>
        </w:numPr>
        <w:spacing w:after="0" w:line="240" w:lineRule="auto"/>
        <w:rPr>
          <w:oMath/>
          <w:rFonts w:ascii="Cambria Math" w:hAnsi="Cambria Math"/>
          <w:sz w:val="20"/>
        </w:rPr>
        <w:sectPr w:rsidR="00D20F40" w:rsidSect="00CA4C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F40" w:rsidRPr="006601D8" w:rsidRDefault="00D20F40" w:rsidP="00D20F40">
      <w:pPr>
        <w:spacing w:after="0" w:line="240" w:lineRule="auto"/>
        <w:rPr>
          <w:sz w:val="20"/>
        </w:rPr>
      </w:pPr>
      <w:r>
        <w:rPr>
          <w:rFonts w:eastAsiaTheme="minorEastAsia"/>
          <w:sz w:val="20"/>
        </w:rPr>
        <w:lastRenderedPageBreak/>
        <w:t xml:space="preserve">If you </w:t>
      </w:r>
      <w:r w:rsidRPr="006601D8">
        <w:rPr>
          <w:rFonts w:eastAsiaTheme="minorEastAsia"/>
          <w:sz w:val="20"/>
        </w:rPr>
        <w:t>m</w:t>
      </w:r>
      <w:r>
        <w:rPr>
          <w:rFonts w:eastAsiaTheme="minorEastAsia"/>
          <w:sz w:val="20"/>
        </w:rPr>
        <w:t>ultiplied</w:t>
      </w:r>
      <w:r w:rsidRPr="006601D8">
        <w:rPr>
          <w:rFonts w:eastAsiaTheme="minorEastAsia"/>
          <w:sz w:val="20"/>
        </w:rPr>
        <w:t xml:space="preserve"> two binomials, how many terms would you get</w:t>
      </w:r>
      <w:r>
        <w:rPr>
          <w:rFonts w:eastAsiaTheme="minorEastAsia"/>
          <w:sz w:val="20"/>
        </w:rPr>
        <w:t xml:space="preserve"> before simplifying</w:t>
      </w:r>
      <w:r w:rsidRPr="006601D8">
        <w:rPr>
          <w:rFonts w:eastAsiaTheme="minorEastAsia"/>
          <w:sz w:val="20"/>
        </w:rPr>
        <w:t>?</w:t>
      </w: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lastRenderedPageBreak/>
        <w:t xml:space="preserve">Now consider multiplying a binomial and a trinomial.  How many terms </w:t>
      </w:r>
      <w:r w:rsidRPr="006601D8">
        <w:rPr>
          <w:rFonts w:eastAsiaTheme="minorEastAsia"/>
          <w:sz w:val="20"/>
        </w:rPr>
        <w:t>would you get</w:t>
      </w:r>
      <w:r>
        <w:rPr>
          <w:rFonts w:eastAsiaTheme="minorEastAsia"/>
          <w:sz w:val="20"/>
        </w:rPr>
        <w:t xml:space="preserve"> before simplifying</w:t>
      </w:r>
      <w:r w:rsidRPr="006601D8">
        <w:rPr>
          <w:rFonts w:eastAsiaTheme="minorEastAsia"/>
          <w:sz w:val="20"/>
        </w:rPr>
        <w:t>?</w:t>
      </w: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 xml:space="preserve">How </w:t>
      </w:r>
      <w:proofErr w:type="gramStart"/>
      <w:r>
        <w:rPr>
          <w:rFonts w:eastAsiaTheme="minorEastAsia"/>
          <w:sz w:val="20"/>
        </w:rPr>
        <w:t>about a trinomial times</w:t>
      </w:r>
      <w:proofErr w:type="gramEnd"/>
      <w:r>
        <w:rPr>
          <w:rFonts w:eastAsiaTheme="minorEastAsia"/>
          <w:sz w:val="20"/>
        </w:rPr>
        <w:t xml:space="preserve"> a trinomial?</w:t>
      </w: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  <w:sectPr w:rsidR="00D20F40" w:rsidSect="00CA4C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</w:pP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</w:pPr>
    </w:p>
    <w:p w:rsidR="00D20F40" w:rsidRDefault="00D20F40" w:rsidP="00D20F40">
      <w:pPr>
        <w:spacing w:after="0" w:line="240" w:lineRule="auto"/>
        <w:rPr>
          <w:rFonts w:eastAsiaTheme="minorEastAsia"/>
          <w:sz w:val="20"/>
        </w:rPr>
      </w:pPr>
    </w:p>
    <w:p w:rsidR="00D20F40" w:rsidRPr="006601D8" w:rsidRDefault="00D20F40" w:rsidP="00D20F40">
      <w:pPr>
        <w:spacing w:after="0" w:line="240" w:lineRule="auto"/>
        <w:rPr>
          <w:sz w:val="20"/>
        </w:rPr>
      </w:pPr>
      <w:r>
        <w:rPr>
          <w:rFonts w:eastAsiaTheme="minorEastAsia"/>
          <w:sz w:val="20"/>
        </w:rPr>
        <w:t xml:space="preserve">Use a table to multiply the following polynomials.  </w:t>
      </w:r>
    </w:p>
    <w:p w:rsidR="00D20F40" w:rsidRPr="00D20F40" w:rsidRDefault="00D20F40" w:rsidP="00D20F40">
      <w:pPr>
        <w:spacing w:after="0" w:line="240" w:lineRule="auto"/>
        <w:rPr>
          <w:sz w:val="20"/>
        </w:rPr>
      </w:pPr>
      <m:oMath>
        <m:r>
          <w:rPr>
            <w:rFonts w:ascii="Cambria Math" w:eastAsiaTheme="minorEastAsia" w:hAnsi="Cambria Math"/>
            <w:sz w:val="20"/>
          </w:rPr>
          <m:t xml:space="preserve">1)  </m:t>
        </m:r>
        <m:r>
          <w:rPr>
            <w:rFonts w:ascii="Cambria Math" w:hAnsi="Cambria Math"/>
            <w:i/>
            <w:position w:val="-10"/>
          </w:rPr>
          <w:object w:dxaOrig="2040" w:dyaOrig="360">
            <v:shape id="_x0000_i1037" type="#_x0000_t75" style="width:102pt;height:18pt" o:ole="">
              <v:imagedata r:id="rId38" o:title=""/>
            </v:shape>
            <o:OLEObject Type="Embed" ProgID="Equation.DSMT4" ShapeID="_x0000_i1037" DrawAspect="Content" ObjectID="_1542789073" r:id="rId39"/>
          </w:object>
        </m:r>
      </m:oMath>
      <w:r w:rsidRPr="00D20F40">
        <w:rPr>
          <w:rFonts w:eastAsiaTheme="minorEastAsia"/>
          <w:sz w:val="20"/>
        </w:rPr>
        <w:tab/>
      </w:r>
      <w:r w:rsidRPr="00D20F40">
        <w:rPr>
          <w:rFonts w:eastAsiaTheme="minorEastAsia"/>
          <w:sz w:val="20"/>
        </w:rPr>
        <w:tab/>
      </w:r>
      <w:r w:rsidRPr="00D20F40">
        <w:rPr>
          <w:rFonts w:eastAsiaTheme="minorEastAsia"/>
          <w:sz w:val="20"/>
        </w:rPr>
        <w:tab/>
      </w:r>
      <w:r w:rsidRPr="00D20F40">
        <w:rPr>
          <w:rFonts w:eastAsiaTheme="minorEastAsia"/>
          <w:sz w:val="20"/>
        </w:rPr>
        <w:tab/>
      </w:r>
      <w:r w:rsidRPr="00D20F40">
        <w:rPr>
          <w:rFonts w:eastAsiaTheme="minorEastAsia"/>
          <w:sz w:val="20"/>
        </w:rPr>
        <w:tab/>
      </w:r>
      <w:r w:rsidRPr="00D20F40">
        <w:rPr>
          <w:rFonts w:eastAsiaTheme="minorEastAsia"/>
          <w:sz w:val="20"/>
        </w:rPr>
        <w:tab/>
        <w:t xml:space="preserve">2)    </w:t>
      </w:r>
      <w:r w:rsidRPr="00711F01">
        <w:rPr>
          <w:position w:val="-16"/>
        </w:rPr>
        <w:object w:dxaOrig="2600" w:dyaOrig="440">
          <v:shape id="_x0000_i1038" type="#_x0000_t75" style="width:129.75pt;height:21.75pt" o:ole="">
            <v:imagedata r:id="rId40" o:title=""/>
          </v:shape>
          <o:OLEObject Type="Embed" ProgID="Equation.DSMT4" ShapeID="_x0000_i1038" DrawAspect="Content" ObjectID="_1542789074" r:id="rId41"/>
        </w:object>
      </w:r>
      <w:r w:rsidRPr="00D20F40">
        <w:rPr>
          <w:rFonts w:eastAsiaTheme="minorEastAsia"/>
          <w:sz w:val="20"/>
        </w:rPr>
        <w:t xml:space="preserve"> </w:t>
      </w:r>
    </w:p>
    <w:p w:rsidR="00D20F40" w:rsidRDefault="00D20F40" w:rsidP="00D20F40">
      <w:pPr>
        <w:spacing w:after="0" w:line="240" w:lineRule="auto"/>
        <w:rPr>
          <w:sz w:val="20"/>
        </w:rPr>
      </w:pPr>
    </w:p>
    <w:tbl>
      <w:tblPr>
        <w:tblpPr w:leftFromText="180" w:rightFromText="180" w:vertAnchor="text" w:horzAnchor="page" w:tblpX="1153" w:tblpY="-3"/>
        <w:tblOverlap w:val="never"/>
        <w:tblW w:w="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950"/>
        <w:gridCol w:w="950"/>
      </w:tblGrid>
      <w:tr w:rsidR="00D20F40" w:rsidRPr="006601D8" w:rsidTr="00FC17AC"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</w:pPr>
          </w:p>
        </w:tc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cs="Times New Roman"/>
              </w:rPr>
            </w:pPr>
          </w:p>
        </w:tc>
        <w:tc>
          <w:tcPr>
            <w:tcW w:w="950" w:type="dxa"/>
          </w:tcPr>
          <w:p w:rsidR="00D20F40" w:rsidRPr="006601D8" w:rsidRDefault="00D20F40" w:rsidP="00FC17A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20F40" w:rsidRPr="006601D8" w:rsidTr="00FC17AC"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horzAnchor="page" w:tblpX="7714" w:tblpY="98"/>
        <w:tblOverlap w:val="never"/>
        <w:tblW w:w="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950"/>
        <w:gridCol w:w="950"/>
      </w:tblGrid>
      <w:tr w:rsidR="00D20F40" w:rsidRPr="006601D8" w:rsidTr="00FC17AC"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</w:pPr>
          </w:p>
        </w:tc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cs="Times New Roman"/>
              </w:rPr>
            </w:pPr>
          </w:p>
        </w:tc>
        <w:tc>
          <w:tcPr>
            <w:tcW w:w="950" w:type="dxa"/>
          </w:tcPr>
          <w:p w:rsidR="00D20F40" w:rsidRPr="006601D8" w:rsidRDefault="00D20F40" w:rsidP="00FC17AC">
            <w:pPr>
              <w:pStyle w:val="ny-lesson-SFinsert-response-table"/>
              <w:rPr>
                <w:rFonts w:cs="Times New Roman"/>
              </w:rPr>
            </w:pPr>
          </w:p>
        </w:tc>
      </w:tr>
      <w:tr w:rsidR="00D20F40" w:rsidRPr="006601D8" w:rsidTr="00FC17AC"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  <w:tr w:rsidR="00D20F40" w:rsidRPr="006601D8" w:rsidTr="00FC17AC"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950" w:type="dxa"/>
          </w:tcPr>
          <w:p w:rsidR="00D20F40" w:rsidRPr="006601D8" w:rsidRDefault="00D20F40" w:rsidP="00FC17AC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:rsidR="00D20F40" w:rsidRPr="006601D8" w:rsidRDefault="00D20F40" w:rsidP="00D20F40">
      <w:pPr>
        <w:spacing w:after="0" w:line="240" w:lineRule="auto"/>
        <w:rPr>
          <w:i/>
          <w:sz w:val="20"/>
        </w:rPr>
      </w:pPr>
    </w:p>
    <w:p w:rsidR="00D20F40" w:rsidRPr="006601D8" w:rsidRDefault="00D20F40" w:rsidP="00D20F40">
      <w:pPr>
        <w:spacing w:after="0" w:line="240" w:lineRule="auto"/>
        <w:rPr>
          <w:i/>
          <w:sz w:val="2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4)</w:t>
      </w:r>
      <w:r>
        <w:rPr>
          <w:sz w:val="20"/>
        </w:rPr>
        <w:tab/>
      </w:r>
    </w:p>
    <w:p w:rsidR="00D20F40" w:rsidRDefault="00D20F40" w:rsidP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</w:p>
    <w:p w:rsidR="00D20F40" w:rsidRDefault="00D20F40" w:rsidP="00D20F40">
      <w:pPr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>
      <w:pPr>
        <w:rPr>
          <w:sz w:val="20"/>
        </w:rPr>
      </w:pPr>
    </w:p>
    <w:p w:rsidR="00D20F40" w:rsidRDefault="00D20F40">
      <w:pPr>
        <w:rPr>
          <w:sz w:val="20"/>
        </w:rPr>
      </w:pPr>
      <w:r>
        <w:rPr>
          <w:sz w:val="20"/>
        </w:rPr>
        <w:t>Continued on back:</w:t>
      </w:r>
      <w:r>
        <w:rPr>
          <w:sz w:val="20"/>
        </w:rPr>
        <w:br w:type="page"/>
      </w:r>
    </w:p>
    <w:p w:rsidR="00D20F40" w:rsidRPr="00902671" w:rsidRDefault="00D20F40" w:rsidP="00D20F40">
      <w:pPr>
        <w:rPr>
          <w:sz w:val="20"/>
        </w:rPr>
      </w:pPr>
      <w:r w:rsidRPr="00902671">
        <w:rPr>
          <w:b/>
          <w:sz w:val="20"/>
        </w:rPr>
        <w:lastRenderedPageBreak/>
        <w:t>Row Review:  Multiplying Polynomials</w:t>
      </w:r>
    </w:p>
    <w:p w:rsidR="00D20F40" w:rsidRPr="00902671" w:rsidRDefault="00D20F40" w:rsidP="00D20F40">
      <w:pPr>
        <w:numPr>
          <w:ilvl w:val="0"/>
          <w:numId w:val="38"/>
        </w:numPr>
        <w:spacing w:after="0" w:line="240" w:lineRule="auto"/>
        <w:rPr>
          <w:sz w:val="20"/>
        </w:rPr>
      </w:pPr>
      <w:r w:rsidRPr="00902671">
        <w:rPr>
          <w:sz w:val="20"/>
        </w:rPr>
        <w:t xml:space="preserve">Partner one completes the exercises in column A. </w:t>
      </w:r>
    </w:p>
    <w:p w:rsidR="00D20F40" w:rsidRPr="00902671" w:rsidRDefault="00D20F40" w:rsidP="00D20F40">
      <w:pPr>
        <w:numPr>
          <w:ilvl w:val="0"/>
          <w:numId w:val="38"/>
        </w:numPr>
        <w:spacing w:after="0" w:line="240" w:lineRule="auto"/>
        <w:rPr>
          <w:sz w:val="20"/>
        </w:rPr>
      </w:pPr>
      <w:r w:rsidRPr="00902671">
        <w:rPr>
          <w:sz w:val="20"/>
        </w:rPr>
        <w:t xml:space="preserve">Partner two completes those in column B.  </w:t>
      </w:r>
    </w:p>
    <w:p w:rsidR="00D20F40" w:rsidRPr="00902671" w:rsidRDefault="00D20F40" w:rsidP="00D20F40">
      <w:pPr>
        <w:numPr>
          <w:ilvl w:val="0"/>
          <w:numId w:val="38"/>
        </w:numPr>
        <w:spacing w:after="0" w:line="240" w:lineRule="auto"/>
        <w:rPr>
          <w:sz w:val="20"/>
        </w:rPr>
      </w:pPr>
      <w:r w:rsidRPr="00902671">
        <w:rPr>
          <w:sz w:val="20"/>
        </w:rPr>
        <w:t>Add you and your partner’s answers together.</w:t>
      </w:r>
    </w:p>
    <w:p w:rsidR="00D20F40" w:rsidRPr="00902671" w:rsidRDefault="00D20F40" w:rsidP="00D20F40">
      <w:pPr>
        <w:numPr>
          <w:ilvl w:val="0"/>
          <w:numId w:val="38"/>
        </w:numPr>
        <w:spacing w:after="0" w:line="240" w:lineRule="auto"/>
        <w:rPr>
          <w:sz w:val="20"/>
        </w:rPr>
      </w:pPr>
      <w:r w:rsidRPr="00902671">
        <w:rPr>
          <w:sz w:val="20"/>
        </w:rPr>
        <w:t>Check your answer against the value in the middle column.  If it doesn’t match, go back and check your work to see if you can find your error.</w:t>
      </w:r>
    </w:p>
    <w:p w:rsidR="00D20F40" w:rsidRPr="00902671" w:rsidRDefault="00D20F40" w:rsidP="00D20F40">
      <w:pPr>
        <w:spacing w:after="0" w:line="240" w:lineRule="auto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390"/>
        <w:gridCol w:w="3330"/>
        <w:gridCol w:w="3348"/>
      </w:tblGrid>
      <w:tr w:rsidR="00D20F40" w:rsidRPr="00902671" w:rsidTr="00FC17AC">
        <w:tc>
          <w:tcPr>
            <w:tcW w:w="480" w:type="dxa"/>
          </w:tcPr>
          <w:p w:rsidR="00D20F40" w:rsidRPr="00902671" w:rsidRDefault="00D20F40" w:rsidP="00FC17AC">
            <w:pPr>
              <w:spacing w:after="0" w:line="240" w:lineRule="auto"/>
              <w:rPr>
                <w:b/>
                <w:i/>
                <w:sz w:val="20"/>
              </w:rPr>
            </w:pPr>
          </w:p>
        </w:tc>
        <w:tc>
          <w:tcPr>
            <w:tcW w:w="3390" w:type="dxa"/>
          </w:tcPr>
          <w:p w:rsidR="00D20F40" w:rsidRPr="00902671" w:rsidRDefault="00D20F40" w:rsidP="00FC17AC">
            <w:pPr>
              <w:spacing w:after="0" w:line="240" w:lineRule="auto"/>
              <w:rPr>
                <w:b/>
                <w:i/>
                <w:sz w:val="20"/>
              </w:rPr>
            </w:pPr>
            <w:r w:rsidRPr="00902671">
              <w:rPr>
                <w:b/>
                <w:i/>
                <w:sz w:val="20"/>
              </w:rPr>
              <w:t>Column A</w:t>
            </w:r>
          </w:p>
        </w:tc>
        <w:tc>
          <w:tcPr>
            <w:tcW w:w="3330" w:type="dxa"/>
          </w:tcPr>
          <w:p w:rsidR="00D20F40" w:rsidRPr="00902671" w:rsidRDefault="00D20F40" w:rsidP="00FC17AC">
            <w:pPr>
              <w:spacing w:after="0" w:line="240" w:lineRule="auto"/>
              <w:rPr>
                <w:b/>
                <w:i/>
                <w:sz w:val="20"/>
              </w:rPr>
            </w:pPr>
            <w:r w:rsidRPr="00902671">
              <w:rPr>
                <w:b/>
                <w:i/>
                <w:sz w:val="20"/>
              </w:rPr>
              <w:t>Sum</w:t>
            </w:r>
          </w:p>
        </w:tc>
        <w:tc>
          <w:tcPr>
            <w:tcW w:w="3348" w:type="dxa"/>
          </w:tcPr>
          <w:p w:rsidR="00D20F40" w:rsidRPr="00902671" w:rsidRDefault="00D20F40" w:rsidP="00FC17AC">
            <w:pPr>
              <w:spacing w:after="0" w:line="240" w:lineRule="auto"/>
              <w:rPr>
                <w:b/>
                <w:i/>
                <w:sz w:val="20"/>
              </w:rPr>
            </w:pPr>
            <w:r w:rsidRPr="00902671">
              <w:rPr>
                <w:b/>
                <w:i/>
                <w:sz w:val="20"/>
              </w:rPr>
              <w:t>Column B</w:t>
            </w:r>
          </w:p>
        </w:tc>
      </w:tr>
      <w:tr w:rsidR="00D20F40" w:rsidRPr="00902671" w:rsidTr="00FC17AC">
        <w:trPr>
          <w:trHeight w:val="503"/>
        </w:trPr>
        <w:tc>
          <w:tcPr>
            <w:tcW w:w="480" w:type="dxa"/>
            <w:vAlign w:val="bottom"/>
          </w:tcPr>
          <w:p w:rsidR="00D20F40" w:rsidRPr="00902671" w:rsidRDefault="00D20F40" w:rsidP="00FC17AC">
            <w:pPr>
              <w:spacing w:after="0" w:line="240" w:lineRule="auto"/>
              <w:rPr>
                <w:b/>
                <w:sz w:val="20"/>
              </w:rPr>
            </w:pPr>
            <w:r w:rsidRPr="00902671">
              <w:rPr>
                <w:b/>
                <w:sz w:val="20"/>
              </w:rPr>
              <w:t>1</w:t>
            </w:r>
          </w:p>
        </w:tc>
        <w:tc>
          <w:tcPr>
            <w:tcW w:w="3390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6"/>
              </w:rPr>
              <w:object w:dxaOrig="1420" w:dyaOrig="440">
                <v:shape id="_x0000_i1039" type="#_x0000_t75" style="width:71.25pt;height:21.75pt" o:ole="">
                  <v:imagedata r:id="rId42" o:title=""/>
                </v:shape>
                <o:OLEObject Type="Embed" ProgID="Equation.DSMT4" ShapeID="_x0000_i1039" DrawAspect="Content" ObjectID="_1542789075" r:id="rId43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</w:tc>
        <w:tc>
          <w:tcPr>
            <w:tcW w:w="3330" w:type="dxa"/>
          </w:tcPr>
          <w:p w:rsidR="00D20F4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  <w:i/>
              </w:rPr>
            </w:pPr>
            <w:r w:rsidRPr="00711F01">
              <w:rPr>
                <w:rFonts w:ascii="Architects Daughter" w:eastAsiaTheme="minorEastAsia" w:hAnsi="Architects Daughter"/>
                <w:position w:val="-6"/>
              </w:rPr>
              <w:object w:dxaOrig="1579" w:dyaOrig="320">
                <v:shape id="_x0000_i1040" type="#_x0000_t75" style="width:78.75pt;height:15.75pt" o:ole="">
                  <v:imagedata r:id="rId44" o:title=""/>
                </v:shape>
                <o:OLEObject Type="Embed" ProgID="Equation.DSMT4" ShapeID="_x0000_i1040" DrawAspect="Content" ObjectID="_1542789076" r:id="rId45"/>
              </w:object>
            </w:r>
            <w:r>
              <w:rPr>
                <w:rFonts w:ascii="Architects Daughter" w:eastAsiaTheme="minorEastAsia" w:hAnsi="Architects Daughter"/>
              </w:rPr>
              <w:t xml:space="preserve"> </w:t>
            </w:r>
            <w:r>
              <w:rPr>
                <w:rFonts w:ascii="Cambria Math" w:hAnsi="Cambria Math"/>
              </w:rPr>
              <w:br/>
            </w:r>
          </w:p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  <w:i/>
              </w:rPr>
            </w:pPr>
          </w:p>
        </w:tc>
        <w:tc>
          <w:tcPr>
            <w:tcW w:w="3348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6"/>
              </w:rPr>
              <w:object w:dxaOrig="1780" w:dyaOrig="440">
                <v:shape id="_x0000_i1041" type="#_x0000_t75" style="width:89.25pt;height:21.75pt" o:ole="">
                  <v:imagedata r:id="rId46" o:title=""/>
                </v:shape>
                <o:OLEObject Type="Embed" ProgID="Equation.DSMT4" ShapeID="_x0000_i1041" DrawAspect="Content" ObjectID="_1542789077" r:id="rId47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</w:tc>
      </w:tr>
      <w:tr w:rsidR="00D20F40" w:rsidRPr="00902671" w:rsidTr="00FC17AC">
        <w:trPr>
          <w:trHeight w:val="872"/>
        </w:trPr>
        <w:tc>
          <w:tcPr>
            <w:tcW w:w="480" w:type="dxa"/>
            <w:vAlign w:val="bottom"/>
          </w:tcPr>
          <w:p w:rsidR="00D20F40" w:rsidRPr="00902671" w:rsidRDefault="00D20F40" w:rsidP="00FC17AC">
            <w:pPr>
              <w:spacing w:after="0" w:line="240" w:lineRule="auto"/>
              <w:rPr>
                <w:b/>
                <w:sz w:val="20"/>
              </w:rPr>
            </w:pPr>
            <w:r w:rsidRPr="00902671">
              <w:rPr>
                <w:b/>
                <w:sz w:val="20"/>
              </w:rPr>
              <w:t>2</w:t>
            </w:r>
          </w:p>
        </w:tc>
        <w:tc>
          <w:tcPr>
            <w:tcW w:w="3390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4"/>
              </w:rPr>
              <w:object w:dxaOrig="1579" w:dyaOrig="400">
                <v:shape id="_x0000_i1042" type="#_x0000_t75" style="width:78.75pt;height:20.25pt" o:ole="">
                  <v:imagedata r:id="rId48" o:title=""/>
                </v:shape>
                <o:OLEObject Type="Embed" ProgID="Equation.DSMT4" ShapeID="_x0000_i1042" DrawAspect="Content" ObjectID="_1542789078" r:id="rId49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</w:tc>
        <w:tc>
          <w:tcPr>
            <w:tcW w:w="3330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6"/>
              </w:rPr>
              <w:object w:dxaOrig="1400" w:dyaOrig="320">
                <v:shape id="_x0000_i1043" type="#_x0000_t75" style="width:69.75pt;height:15.75pt" o:ole="">
                  <v:imagedata r:id="rId50" o:title=""/>
                </v:shape>
                <o:OLEObject Type="Embed" ProgID="Equation.DSMT4" ShapeID="_x0000_i1043" DrawAspect="Content" ObjectID="_1542789079" r:id="rId51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</w:tc>
        <w:tc>
          <w:tcPr>
            <w:tcW w:w="3348" w:type="dxa"/>
          </w:tcPr>
          <w:p w:rsidR="00D20F4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4"/>
              </w:rPr>
              <w:object w:dxaOrig="1480" w:dyaOrig="400">
                <v:shape id="_x0000_i1044" type="#_x0000_t75" style="width:74.25pt;height:20.25pt" o:ole="">
                  <v:imagedata r:id="rId52" o:title=""/>
                </v:shape>
                <o:OLEObject Type="Embed" ProgID="Equation.DSMT4" ShapeID="_x0000_i1044" DrawAspect="Content" ObjectID="_1542789080" r:id="rId53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  <w:p w:rsidR="00D20F4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</w:p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</w:p>
        </w:tc>
      </w:tr>
      <w:tr w:rsidR="00D20F40" w:rsidRPr="00902671" w:rsidTr="00FC17AC">
        <w:trPr>
          <w:trHeight w:val="890"/>
        </w:trPr>
        <w:tc>
          <w:tcPr>
            <w:tcW w:w="480" w:type="dxa"/>
            <w:vAlign w:val="bottom"/>
          </w:tcPr>
          <w:p w:rsidR="00D20F40" w:rsidRPr="00902671" w:rsidRDefault="00D20F40" w:rsidP="00FC17AC">
            <w:pPr>
              <w:spacing w:after="0" w:line="240" w:lineRule="auto"/>
              <w:rPr>
                <w:b/>
                <w:sz w:val="20"/>
              </w:rPr>
            </w:pPr>
            <w:r w:rsidRPr="00902671">
              <w:rPr>
                <w:b/>
                <w:sz w:val="20"/>
              </w:rPr>
              <w:t>3</w:t>
            </w:r>
          </w:p>
        </w:tc>
        <w:tc>
          <w:tcPr>
            <w:tcW w:w="3390" w:type="dxa"/>
          </w:tcPr>
          <w:p w:rsidR="00D20F40" w:rsidRPr="00902671" w:rsidRDefault="00D20F40" w:rsidP="00FC17AC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132E7">
              <w:rPr>
                <w:b/>
                <w:position w:val="-16"/>
                <w:sz w:val="24"/>
                <w:szCs w:val="24"/>
              </w:rPr>
              <w:object w:dxaOrig="2160" w:dyaOrig="440">
                <v:shape id="_x0000_i1045" type="#_x0000_t75" style="width:108pt;height:21.75pt" o:ole="">
                  <v:imagedata r:id="rId54" o:title=""/>
                </v:shape>
                <o:OLEObject Type="Embed" ProgID="Equation.DSMT4" ShapeID="_x0000_i1045" DrawAspect="Content" ObjectID="_1542789081" r:id="rId55"/>
              </w:object>
            </w:r>
          </w:p>
        </w:tc>
        <w:tc>
          <w:tcPr>
            <w:tcW w:w="3330" w:type="dxa"/>
          </w:tcPr>
          <w:p w:rsidR="00D20F40" w:rsidRPr="00902671" w:rsidRDefault="00D20F40" w:rsidP="00FC17AC">
            <w:pPr>
              <w:spacing w:after="0" w:line="240" w:lineRule="auto"/>
              <w:rPr>
                <w:sz w:val="20"/>
              </w:rPr>
            </w:pPr>
            <w:r w:rsidRPr="00711F01">
              <w:rPr>
                <w:position w:val="-6"/>
                <w:sz w:val="20"/>
              </w:rPr>
              <w:object w:dxaOrig="2400" w:dyaOrig="320">
                <v:shape id="_x0000_i1046" type="#_x0000_t75" style="width:120pt;height:15.75pt" o:ole="">
                  <v:imagedata r:id="rId56" o:title=""/>
                </v:shape>
                <o:OLEObject Type="Embed" ProgID="Equation.DSMT4" ShapeID="_x0000_i1046" DrawAspect="Content" ObjectID="_1542789082" r:id="rId57"/>
              </w:objec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48" w:type="dxa"/>
          </w:tcPr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2E7">
              <w:rPr>
                <w:b/>
                <w:position w:val="-16"/>
                <w:sz w:val="24"/>
                <w:szCs w:val="24"/>
              </w:rPr>
              <w:object w:dxaOrig="2260" w:dyaOrig="440">
                <v:shape id="_x0000_i1047" type="#_x0000_t75" style="width:112.5pt;height:21.75pt" o:ole="">
                  <v:imagedata r:id="rId58" o:title=""/>
                </v:shape>
                <o:OLEObject Type="Embed" ProgID="Equation.DSMT4" ShapeID="_x0000_i1047" DrawAspect="Content" ObjectID="_1542789083" r:id="rId59"/>
              </w:object>
            </w: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Pr="00902671" w:rsidRDefault="00D20F40" w:rsidP="00FC17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0F40" w:rsidRPr="00902671" w:rsidTr="00FC17AC">
        <w:trPr>
          <w:trHeight w:val="980"/>
        </w:trPr>
        <w:tc>
          <w:tcPr>
            <w:tcW w:w="480" w:type="dxa"/>
            <w:vAlign w:val="bottom"/>
          </w:tcPr>
          <w:p w:rsidR="00D20F40" w:rsidRPr="00902671" w:rsidRDefault="00D20F40" w:rsidP="00FC17AC">
            <w:pPr>
              <w:spacing w:after="0" w:line="240" w:lineRule="auto"/>
              <w:rPr>
                <w:b/>
                <w:sz w:val="20"/>
              </w:rPr>
            </w:pPr>
            <w:r w:rsidRPr="00902671">
              <w:rPr>
                <w:b/>
                <w:sz w:val="20"/>
              </w:rPr>
              <w:t>4</w:t>
            </w:r>
          </w:p>
        </w:tc>
        <w:tc>
          <w:tcPr>
            <w:tcW w:w="3390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6"/>
              </w:rPr>
              <w:object w:dxaOrig="2020" w:dyaOrig="440">
                <v:shape id="_x0000_i1048" type="#_x0000_t75" style="width:101.25pt;height:21.75pt" o:ole="">
                  <v:imagedata r:id="rId60" o:title=""/>
                </v:shape>
                <o:OLEObject Type="Embed" ProgID="Equation.DSMT4" ShapeID="_x0000_i1048" DrawAspect="Content" ObjectID="_1542789084" r:id="rId61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</w:tc>
        <w:tc>
          <w:tcPr>
            <w:tcW w:w="3330" w:type="dxa"/>
          </w:tcPr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6"/>
              </w:rPr>
              <w:object w:dxaOrig="2040" w:dyaOrig="320">
                <v:shape id="_x0000_i1049" type="#_x0000_t75" style="width:102pt;height:15.75pt" o:ole="">
                  <v:imagedata r:id="rId62" o:title=""/>
                </v:shape>
                <o:OLEObject Type="Embed" ProgID="Equation.DSMT4" ShapeID="_x0000_i1049" DrawAspect="Content" ObjectID="_1542789085" r:id="rId63"/>
              </w:object>
            </w:r>
          </w:p>
        </w:tc>
        <w:tc>
          <w:tcPr>
            <w:tcW w:w="3348" w:type="dxa"/>
          </w:tcPr>
          <w:p w:rsidR="00D20F4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  <w:r w:rsidRPr="00711F01">
              <w:rPr>
                <w:rFonts w:ascii="Architects Daughter" w:hAnsi="Architects Daughter"/>
                <w:position w:val="-16"/>
              </w:rPr>
              <w:object w:dxaOrig="1980" w:dyaOrig="440">
                <v:shape id="_x0000_i1050" type="#_x0000_t75" style="width:99pt;height:21.75pt" o:ole="">
                  <v:imagedata r:id="rId64" o:title=""/>
                </v:shape>
                <o:OLEObject Type="Embed" ProgID="Equation.DSMT4" ShapeID="_x0000_i1050" DrawAspect="Content" ObjectID="_1542789086" r:id="rId65"/>
              </w:object>
            </w:r>
            <w:r>
              <w:rPr>
                <w:rFonts w:ascii="Architects Daughter" w:hAnsi="Architects Daughter"/>
              </w:rPr>
              <w:t xml:space="preserve"> </w:t>
            </w:r>
          </w:p>
          <w:p w:rsidR="00D20F4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</w:p>
          <w:p w:rsidR="00D20F40" w:rsidRPr="00E41980" w:rsidRDefault="00D20F40" w:rsidP="00FC17AC">
            <w:pPr>
              <w:spacing w:line="360" w:lineRule="auto"/>
              <w:jc w:val="center"/>
              <w:rPr>
                <w:rFonts w:ascii="Architects Daughter" w:hAnsi="Architects Daughter"/>
              </w:rPr>
            </w:pPr>
          </w:p>
        </w:tc>
      </w:tr>
      <w:tr w:rsidR="00D20F40" w:rsidRPr="00902671" w:rsidTr="00FC17AC">
        <w:trPr>
          <w:trHeight w:val="800"/>
        </w:trPr>
        <w:tc>
          <w:tcPr>
            <w:tcW w:w="480" w:type="dxa"/>
            <w:vAlign w:val="bottom"/>
          </w:tcPr>
          <w:p w:rsidR="00D20F40" w:rsidRPr="00902671" w:rsidRDefault="00D20F40" w:rsidP="00FC17AC">
            <w:pPr>
              <w:spacing w:after="0" w:line="240" w:lineRule="auto"/>
              <w:rPr>
                <w:b/>
                <w:sz w:val="20"/>
              </w:rPr>
            </w:pPr>
            <w:r w:rsidRPr="00902671">
              <w:rPr>
                <w:b/>
                <w:sz w:val="20"/>
              </w:rPr>
              <w:t>5</w:t>
            </w:r>
          </w:p>
        </w:tc>
        <w:tc>
          <w:tcPr>
            <w:tcW w:w="3390" w:type="dxa"/>
          </w:tcPr>
          <w:p w:rsidR="00D20F40" w:rsidRPr="00902671" w:rsidRDefault="00D20F40" w:rsidP="00FC17AC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A132E7">
              <w:rPr>
                <w:b/>
                <w:position w:val="-16"/>
                <w:sz w:val="24"/>
                <w:szCs w:val="24"/>
              </w:rPr>
              <w:object w:dxaOrig="2760" w:dyaOrig="440">
                <v:shape id="_x0000_i1051" type="#_x0000_t75" style="width:138pt;height:21.75pt" o:ole="">
                  <v:imagedata r:id="rId66" o:title=""/>
                </v:shape>
                <o:OLEObject Type="Embed" ProgID="Equation.DSMT4" ShapeID="_x0000_i1051" DrawAspect="Content" ObjectID="_1542789087" r:id="rId67"/>
              </w:object>
            </w:r>
          </w:p>
        </w:tc>
        <w:tc>
          <w:tcPr>
            <w:tcW w:w="3330" w:type="dxa"/>
          </w:tcPr>
          <w:p w:rsidR="00D20F40" w:rsidRPr="00902671" w:rsidRDefault="00D20F40" w:rsidP="00FC17AC">
            <w:pPr>
              <w:spacing w:after="0" w:line="240" w:lineRule="auto"/>
              <w:rPr>
                <w:sz w:val="20"/>
              </w:rPr>
            </w:pPr>
            <w:r w:rsidRPr="00711F01">
              <w:rPr>
                <w:position w:val="-10"/>
                <w:sz w:val="20"/>
              </w:rPr>
              <w:object w:dxaOrig="2740" w:dyaOrig="360">
                <v:shape id="_x0000_i1052" type="#_x0000_t75" style="width:137.25pt;height:18pt" o:ole="">
                  <v:imagedata r:id="rId68" o:title=""/>
                </v:shape>
                <o:OLEObject Type="Embed" ProgID="Equation.DSMT4" ShapeID="_x0000_i1052" DrawAspect="Content" ObjectID="_1542789088" r:id="rId69"/>
              </w:objec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48" w:type="dxa"/>
          </w:tcPr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32E7">
              <w:rPr>
                <w:b/>
                <w:position w:val="-16"/>
                <w:sz w:val="24"/>
                <w:szCs w:val="24"/>
              </w:rPr>
              <w:object w:dxaOrig="2780" w:dyaOrig="440">
                <v:shape id="_x0000_i1053" type="#_x0000_t75" style="width:132.75pt;height:21pt" o:ole="">
                  <v:imagedata r:id="rId70" o:title=""/>
                </v:shape>
                <o:OLEObject Type="Embed" ProgID="Equation.DSMT4" ShapeID="_x0000_i1053" DrawAspect="Content" ObjectID="_1542789089" r:id="rId71"/>
              </w:object>
            </w: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Default="00D20F40" w:rsidP="00FC1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0F40" w:rsidRPr="00902671" w:rsidRDefault="00D20F40" w:rsidP="00FC17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20F40" w:rsidRDefault="00D20F40" w:rsidP="00D20F40">
      <w:pPr>
        <w:spacing w:after="0" w:line="240" w:lineRule="auto"/>
        <w:rPr>
          <w:i/>
          <w:sz w:val="20"/>
        </w:rPr>
      </w:pPr>
    </w:p>
    <w:p w:rsidR="00AE7654" w:rsidRPr="00EE791D" w:rsidRDefault="00AE7654" w:rsidP="00D20F40">
      <w:pPr>
        <w:spacing w:after="0" w:line="240" w:lineRule="auto"/>
        <w:rPr>
          <w:i/>
          <w:sz w:val="10"/>
          <w:szCs w:val="10"/>
        </w:rPr>
      </w:pPr>
    </w:p>
    <w:p w:rsidR="00D20F40" w:rsidRDefault="00D20F40" w:rsidP="00D20F40">
      <w:pPr>
        <w:spacing w:after="0" w:line="240" w:lineRule="auto"/>
        <w:rPr>
          <w:sz w:val="20"/>
        </w:rPr>
      </w:pPr>
      <w:proofErr w:type="gramStart"/>
      <w:r w:rsidRPr="00EC15A0">
        <w:rPr>
          <w:rFonts w:ascii="Cooper Std Black" w:hAnsi="Cooper Std Black"/>
          <w:sz w:val="24"/>
          <w:szCs w:val="24"/>
          <w:u w:val="single"/>
        </w:rPr>
        <w:t>Homework.</w:t>
      </w:r>
      <w:proofErr w:type="gramEnd"/>
      <w:r w:rsidRPr="00EC15A0">
        <w:rPr>
          <w:rFonts w:ascii="Cooper Std Black" w:hAnsi="Cooper Std Black"/>
          <w:sz w:val="24"/>
          <w:szCs w:val="24"/>
          <w:u w:val="single"/>
        </w:rPr>
        <w:t xml:space="preserve"> </w:t>
      </w:r>
      <w:r w:rsidRPr="00EC15A0">
        <w:rPr>
          <w:rFonts w:ascii="Cooper Std Black" w:hAnsi="Cooper Std Black"/>
          <w:sz w:val="24"/>
          <w:szCs w:val="24"/>
        </w:rPr>
        <w:t xml:space="preserve"> Complete on a </w:t>
      </w:r>
      <w:r w:rsidRPr="00EC15A0">
        <w:rPr>
          <w:rFonts w:ascii="Cooper Std Black" w:hAnsi="Cooper Std Black"/>
          <w:i/>
          <w:sz w:val="24"/>
          <w:szCs w:val="24"/>
        </w:rPr>
        <w:t>separate</w:t>
      </w:r>
      <w:r w:rsidRPr="00EC15A0">
        <w:rPr>
          <w:rFonts w:ascii="Cooper Std Black" w:hAnsi="Cooper Std Black"/>
          <w:sz w:val="24"/>
          <w:szCs w:val="24"/>
        </w:rPr>
        <w:t xml:space="preserve"> sheet of paper</w:t>
      </w:r>
      <w:r>
        <w:rPr>
          <w:sz w:val="20"/>
        </w:rPr>
        <w:t xml:space="preserve">:  </w:t>
      </w:r>
    </w:p>
    <w:p w:rsidR="00D20F40" w:rsidRDefault="00D20F40" w:rsidP="00D2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30"/>
        </w:rPr>
      </w:pPr>
    </w:p>
    <w:p w:rsidR="00EE791D" w:rsidRDefault="00EE791D" w:rsidP="00D2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30"/>
        </w:rPr>
        <w:sectPr w:rsidR="00EE791D" w:rsidSect="00CA4C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654" w:rsidRDefault="00D20F40" w:rsidP="00AE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30"/>
        </w:rPr>
      </w:pPr>
      <w:r w:rsidRPr="00CB121A">
        <w:rPr>
          <w:rFonts w:ascii="Times New Roman" w:hAnsi="Times New Roman" w:cs="Times New Roman"/>
          <w:b/>
          <w:bCs/>
          <w:sz w:val="20"/>
          <w:szCs w:val="30"/>
        </w:rPr>
        <w:lastRenderedPageBreak/>
        <w:t>1.</w:t>
      </w:r>
      <w:r w:rsidRPr="00711F01">
        <w:rPr>
          <w:rFonts w:ascii="Times New Roman" w:hAnsi="Times New Roman" w:cs="Times New Roman"/>
          <w:b/>
          <w:bCs/>
          <w:position w:val="-10"/>
          <w:sz w:val="20"/>
          <w:szCs w:val="30"/>
        </w:rPr>
        <w:object w:dxaOrig="1860" w:dyaOrig="360">
          <v:shape id="_x0000_i1054" type="#_x0000_t75" style="width:93pt;height:18pt" o:ole="">
            <v:imagedata r:id="rId72" o:title=""/>
          </v:shape>
          <o:OLEObject Type="Embed" ProgID="Equation.DSMT4" ShapeID="_x0000_i1054" DrawAspect="Content" ObjectID="_1542789090" r:id="rId73"/>
        </w:object>
      </w:r>
      <w:r w:rsidR="00AE7654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AE7654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AE7654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AE7654" w:rsidRPr="00CB121A">
        <w:rPr>
          <w:rFonts w:ascii="Times New Roman" w:hAnsi="Times New Roman" w:cs="Times New Roman"/>
          <w:b/>
          <w:bCs/>
          <w:sz w:val="20"/>
          <w:szCs w:val="30"/>
        </w:rPr>
        <w:t>4.</w:t>
      </w:r>
      <w:r w:rsidR="00AE7654" w:rsidRPr="00CB121A">
        <w:rPr>
          <w:rFonts w:ascii="Times New Roman" w:hAnsi="Times New Roman" w:cs="Times New Roman"/>
          <w:sz w:val="20"/>
          <w:szCs w:val="30"/>
        </w:rPr>
        <w:t xml:space="preserve"> </w:t>
      </w:r>
      <w:r w:rsidR="00AE7654" w:rsidRPr="00711F01">
        <w:rPr>
          <w:rFonts w:ascii="Times New Roman" w:hAnsi="Times New Roman" w:cs="Times New Roman"/>
          <w:position w:val="-16"/>
          <w:sz w:val="20"/>
          <w:szCs w:val="30"/>
        </w:rPr>
        <w:object w:dxaOrig="2060" w:dyaOrig="440">
          <v:shape id="_x0000_i1055" type="#_x0000_t75" style="width:102.75pt;height:21.75pt" o:ole="">
            <v:imagedata r:id="rId74" o:title=""/>
          </v:shape>
          <o:OLEObject Type="Embed" ProgID="Equation.DSMT4" ShapeID="_x0000_i1055" DrawAspect="Content" ObjectID="_1542789091" r:id="rId75"/>
        </w:object>
      </w:r>
      <w:r w:rsidR="00AE7654">
        <w:rPr>
          <w:rFonts w:ascii="Times New Roman" w:hAnsi="Times New Roman" w:cs="Times New Roman"/>
          <w:sz w:val="20"/>
          <w:szCs w:val="30"/>
        </w:rPr>
        <w:t xml:space="preserve"> </w:t>
      </w:r>
      <w:r w:rsidR="00AE7654">
        <w:rPr>
          <w:rFonts w:ascii="Times New Roman" w:hAnsi="Times New Roman" w:cs="Times New Roman"/>
          <w:sz w:val="20"/>
          <w:szCs w:val="30"/>
        </w:rPr>
        <w:tab/>
      </w:r>
      <w:r w:rsidR="00AE7654"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7. </w:t>
      </w:r>
      <w:r w:rsidR="00AE7654"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220" w:dyaOrig="440">
          <v:shape id="_x0000_i1056" type="#_x0000_t75" style="width:111pt;height:21.75pt" o:ole="">
            <v:imagedata r:id="rId76" o:title=""/>
          </v:shape>
          <o:OLEObject Type="Embed" ProgID="Equation.DSMT4" ShapeID="_x0000_i1056" DrawAspect="Content" ObjectID="_1542789092" r:id="rId77"/>
        </w:object>
      </w:r>
    </w:p>
    <w:p w:rsidR="00D20F40" w:rsidRPr="00EE791D" w:rsidRDefault="00D20F40" w:rsidP="00D2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30"/>
        </w:rPr>
      </w:pPr>
      <w:r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2. </w:t>
      </w:r>
      <w:r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1920" w:dyaOrig="440">
          <v:shape id="_x0000_i1057" type="#_x0000_t75" style="width:96pt;height:21.75pt" o:ole="">
            <v:imagedata r:id="rId78" o:title=""/>
          </v:shape>
          <o:OLEObject Type="Embed" ProgID="Equation.DSMT4" ShapeID="_x0000_i1057" DrawAspect="Content" ObjectID="_1542789093" r:id="rId79"/>
        </w:object>
      </w:r>
      <w:r>
        <w:rPr>
          <w:rFonts w:ascii="Times New Roman" w:hAnsi="Times New Roman" w:cs="Times New Roman"/>
          <w:b/>
          <w:bCs/>
          <w:sz w:val="20"/>
          <w:szCs w:val="30"/>
        </w:rPr>
        <w:t xml:space="preserve"> </w: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5. </w:t>
      </w:r>
      <w:r w:rsidR="00EE791D"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020" w:dyaOrig="440">
          <v:shape id="_x0000_i1058" type="#_x0000_t75" style="width:101.25pt;height:21.75pt" o:ole="">
            <v:imagedata r:id="rId80" o:title=""/>
          </v:shape>
          <o:OLEObject Type="Embed" ProgID="Equation.DSMT4" ShapeID="_x0000_i1058" DrawAspect="Content" ObjectID="_1542789094" r:id="rId81"/>
        </w:objec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 xml:space="preserve"> </w: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8. </w:t>
      </w:r>
      <w:r w:rsidR="00EE791D"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120" w:dyaOrig="440">
          <v:shape id="_x0000_i1059" type="#_x0000_t75" style="width:105.75pt;height:21.75pt" o:ole="">
            <v:imagedata r:id="rId82" o:title=""/>
          </v:shape>
          <o:OLEObject Type="Embed" ProgID="Equation.DSMT4" ShapeID="_x0000_i1059" DrawAspect="Content" ObjectID="_1542789095" r:id="rId83"/>
        </w:objec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 xml:space="preserve"> </w:t>
      </w:r>
    </w:p>
    <w:p w:rsidR="00EE791D" w:rsidRDefault="00D20F40" w:rsidP="00EE791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3. </w:t>
      </w:r>
      <w:r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000" w:dyaOrig="440">
          <v:shape id="_x0000_i1060" type="#_x0000_t75" style="width:99.75pt;height:21.75pt" o:ole="">
            <v:imagedata r:id="rId84" o:title=""/>
          </v:shape>
          <o:OLEObject Type="Embed" ProgID="Equation.DSMT4" ShapeID="_x0000_i1060" DrawAspect="Content" ObjectID="_1542789096" r:id="rId85"/>
        </w:object>
      </w:r>
      <w:r>
        <w:rPr>
          <w:rFonts w:ascii="Times New Roman" w:hAnsi="Times New Roman" w:cs="Times New Roman"/>
          <w:b/>
          <w:bCs/>
          <w:sz w:val="20"/>
          <w:szCs w:val="30"/>
        </w:rPr>
        <w:t xml:space="preserve"> </w: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6. </w:t>
      </w:r>
      <w:r w:rsidR="00EE791D"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320" w:dyaOrig="440">
          <v:shape id="_x0000_i1061" type="#_x0000_t75" style="width:116.25pt;height:21.75pt" o:ole="">
            <v:imagedata r:id="rId86" o:title=""/>
          </v:shape>
          <o:OLEObject Type="Embed" ProgID="Equation.DSMT4" ShapeID="_x0000_i1061" DrawAspect="Content" ObjectID="_1542789097" r:id="rId87"/>
        </w:objec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ab/>
      </w:r>
      <w:r w:rsidR="00EE791D" w:rsidRPr="00CB121A">
        <w:rPr>
          <w:rFonts w:ascii="Times New Roman" w:hAnsi="Times New Roman" w:cs="Times New Roman"/>
          <w:b/>
          <w:bCs/>
          <w:sz w:val="20"/>
          <w:szCs w:val="30"/>
        </w:rPr>
        <w:t xml:space="preserve">9. </w:t>
      </w:r>
      <w:r w:rsidR="00EE791D" w:rsidRPr="00711F01">
        <w:rPr>
          <w:rFonts w:ascii="Times New Roman" w:hAnsi="Times New Roman" w:cs="Times New Roman"/>
          <w:b/>
          <w:bCs/>
          <w:position w:val="-16"/>
          <w:sz w:val="20"/>
          <w:szCs w:val="30"/>
        </w:rPr>
        <w:object w:dxaOrig="2380" w:dyaOrig="440">
          <v:shape id="_x0000_i1062" type="#_x0000_t75" style="width:119.25pt;height:21.75pt" o:ole="">
            <v:imagedata r:id="rId88" o:title=""/>
          </v:shape>
          <o:OLEObject Type="Embed" ProgID="Equation.DSMT4" ShapeID="_x0000_i1062" DrawAspect="Content" ObjectID="_1542789098" r:id="rId89"/>
        </w:object>
      </w:r>
      <w:r w:rsidR="00EE791D">
        <w:rPr>
          <w:rFonts w:ascii="Times New Roman" w:hAnsi="Times New Roman" w:cs="Times New Roman"/>
          <w:b/>
          <w:bCs/>
          <w:sz w:val="20"/>
          <w:szCs w:val="30"/>
        </w:rPr>
        <w:t xml:space="preserve"> </w:t>
      </w:r>
    </w:p>
    <w:p w:rsidR="00D20F40" w:rsidRDefault="00D20F40" w:rsidP="00AE765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D20F40" w:rsidSect="00B9712D">
      <w:headerReference w:type="default" r:id="rId9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F3" w:rsidRDefault="00D509F3" w:rsidP="005B315A">
      <w:pPr>
        <w:spacing w:after="0" w:line="240" w:lineRule="auto"/>
      </w:pPr>
      <w:r>
        <w:separator/>
      </w:r>
    </w:p>
  </w:endnote>
  <w:endnote w:type="continuationSeparator" w:id="0">
    <w:p w:rsidR="00D509F3" w:rsidRDefault="00D509F3" w:rsidP="005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F3" w:rsidRDefault="00D509F3" w:rsidP="005B315A">
      <w:pPr>
        <w:spacing w:after="0" w:line="240" w:lineRule="auto"/>
      </w:pPr>
      <w:r>
        <w:separator/>
      </w:r>
    </w:p>
  </w:footnote>
  <w:footnote w:type="continuationSeparator" w:id="0">
    <w:p w:rsidR="00D509F3" w:rsidRDefault="00D509F3" w:rsidP="005B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EC" w:rsidRDefault="000B6AEC">
    <w:pPr>
      <w:pStyle w:val="Header"/>
    </w:pPr>
    <w:r>
      <w:t>CLASSWORK/NOTES</w:t>
    </w:r>
    <w:r>
      <w:tab/>
      <w:t xml:space="preserve">                                                                                 NAME: ______________________    PAGE: 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EC" w:rsidRDefault="000B6AEC">
    <w:pPr>
      <w:pStyle w:val="Header"/>
    </w:pPr>
    <w:r>
      <w:t>CLASSWORK/NOTES</w:t>
    </w:r>
    <w:r>
      <w:tab/>
      <w:t xml:space="preserve">                                                                                 NAME: ______________________    PAGE: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D92"/>
    <w:multiLevelType w:val="hybridMultilevel"/>
    <w:tmpl w:val="2E721512"/>
    <w:lvl w:ilvl="0" w:tplc="B830C27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C79278E"/>
    <w:multiLevelType w:val="hybridMultilevel"/>
    <w:tmpl w:val="966E7E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6C1023"/>
    <w:multiLevelType w:val="multilevel"/>
    <w:tmpl w:val="56205CF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A77B87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B57066"/>
    <w:multiLevelType w:val="hybridMultilevel"/>
    <w:tmpl w:val="7648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C0D"/>
    <w:multiLevelType w:val="hybridMultilevel"/>
    <w:tmpl w:val="06B6CAAE"/>
    <w:lvl w:ilvl="0" w:tplc="1772B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A38F1"/>
    <w:multiLevelType w:val="multilevel"/>
    <w:tmpl w:val="AFA006D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E2B1517"/>
    <w:multiLevelType w:val="hybridMultilevel"/>
    <w:tmpl w:val="5ACCD81E"/>
    <w:lvl w:ilvl="0" w:tplc="8F74E6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06C"/>
    <w:multiLevelType w:val="hybridMultilevel"/>
    <w:tmpl w:val="7CB49C6C"/>
    <w:lvl w:ilvl="0" w:tplc="BF4E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D2AAE"/>
    <w:multiLevelType w:val="hybridMultilevel"/>
    <w:tmpl w:val="410A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30F6"/>
    <w:multiLevelType w:val="hybridMultilevel"/>
    <w:tmpl w:val="970C3990"/>
    <w:lvl w:ilvl="0" w:tplc="B4AEE934">
      <w:start w:val="1"/>
      <w:numFmt w:val="decimal"/>
      <w:lvlText w:val="%1)"/>
      <w:lvlJc w:val="left"/>
      <w:pPr>
        <w:ind w:left="-36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437193C"/>
    <w:multiLevelType w:val="hybridMultilevel"/>
    <w:tmpl w:val="586E1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40D16"/>
    <w:multiLevelType w:val="hybridMultilevel"/>
    <w:tmpl w:val="31A26F36"/>
    <w:lvl w:ilvl="0" w:tplc="CAF8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45C9C"/>
    <w:multiLevelType w:val="hybridMultilevel"/>
    <w:tmpl w:val="75A4718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92613A5"/>
    <w:multiLevelType w:val="hybridMultilevel"/>
    <w:tmpl w:val="9AD0A536"/>
    <w:lvl w:ilvl="0" w:tplc="750A895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37F19"/>
    <w:multiLevelType w:val="hybridMultilevel"/>
    <w:tmpl w:val="3BD48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F1C0E"/>
    <w:multiLevelType w:val="hybridMultilevel"/>
    <w:tmpl w:val="6554D0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F10B1"/>
    <w:multiLevelType w:val="hybridMultilevel"/>
    <w:tmpl w:val="01D470D0"/>
    <w:lvl w:ilvl="0" w:tplc="078249A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F106E"/>
    <w:multiLevelType w:val="hybridMultilevel"/>
    <w:tmpl w:val="17D25304"/>
    <w:lvl w:ilvl="0" w:tplc="4BA8DC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5062D"/>
    <w:multiLevelType w:val="multilevel"/>
    <w:tmpl w:val="49A22C1E"/>
    <w:lvl w:ilvl="0">
      <w:start w:val="1"/>
      <w:numFmt w:val="decimal"/>
      <w:pStyle w:val="ny-lesson-SFinsert-number-list"/>
      <w:lvlText w:val="%1."/>
      <w:lvlJc w:val="left"/>
      <w:pPr>
        <w:ind w:left="720" w:hanging="360"/>
      </w:pPr>
      <w:rPr>
        <w:rFonts w:ascii="Calibri" w:eastAsia="Myriad Pro" w:hAnsi="Calibri" w:cs="Myriad Pro"/>
        <w:b/>
        <w:sz w:val="16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50" w:hanging="360"/>
      </w:pPr>
    </w:lvl>
    <w:lvl w:ilvl="4">
      <w:start w:val="1"/>
      <w:numFmt w:val="lowerLetter"/>
      <w:lvlText w:val="%5."/>
      <w:lvlJc w:val="left"/>
      <w:pPr>
        <w:ind w:left="5170" w:hanging="360"/>
      </w:pPr>
    </w:lvl>
    <w:lvl w:ilvl="5">
      <w:start w:val="1"/>
      <w:numFmt w:val="lowerRoman"/>
      <w:lvlText w:val="%6."/>
      <w:lvlJc w:val="right"/>
      <w:pPr>
        <w:ind w:left="5890" w:hanging="180"/>
      </w:pPr>
    </w:lvl>
    <w:lvl w:ilvl="6">
      <w:start w:val="1"/>
      <w:numFmt w:val="decimal"/>
      <w:lvlText w:val="%7."/>
      <w:lvlJc w:val="left"/>
      <w:pPr>
        <w:ind w:left="6610" w:hanging="360"/>
      </w:pPr>
    </w:lvl>
    <w:lvl w:ilvl="7">
      <w:start w:val="1"/>
      <w:numFmt w:val="lowerLetter"/>
      <w:lvlText w:val="%8."/>
      <w:lvlJc w:val="left"/>
      <w:pPr>
        <w:ind w:left="7330" w:hanging="360"/>
      </w:pPr>
    </w:lvl>
    <w:lvl w:ilvl="8">
      <w:start w:val="1"/>
      <w:numFmt w:val="lowerRoman"/>
      <w:lvlText w:val="%9."/>
      <w:lvlJc w:val="right"/>
      <w:pPr>
        <w:ind w:left="8050" w:hanging="180"/>
      </w:pPr>
    </w:lvl>
  </w:abstractNum>
  <w:abstractNum w:abstractNumId="21">
    <w:nsid w:val="44967FA8"/>
    <w:multiLevelType w:val="hybridMultilevel"/>
    <w:tmpl w:val="B922D458"/>
    <w:lvl w:ilvl="0" w:tplc="DCAE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DB2134"/>
    <w:multiLevelType w:val="hybridMultilevel"/>
    <w:tmpl w:val="1AAED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21497"/>
    <w:multiLevelType w:val="hybridMultilevel"/>
    <w:tmpl w:val="155A9A40"/>
    <w:lvl w:ilvl="0" w:tplc="AA2CC97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94DDD"/>
    <w:multiLevelType w:val="multilevel"/>
    <w:tmpl w:val="3DB0FDE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30F39B1"/>
    <w:multiLevelType w:val="multilevel"/>
    <w:tmpl w:val="AFA006D8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eastAsia="Myriad Pro" w:hAnsi="Calibri" w:cs="Myriad Pro"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53A80A02"/>
    <w:multiLevelType w:val="hybridMultilevel"/>
    <w:tmpl w:val="C8D65D66"/>
    <w:lvl w:ilvl="0" w:tplc="5590C94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96FD3"/>
    <w:multiLevelType w:val="hybridMultilevel"/>
    <w:tmpl w:val="2282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D5CE7"/>
    <w:multiLevelType w:val="hybridMultilevel"/>
    <w:tmpl w:val="2D86FE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86DAB"/>
    <w:multiLevelType w:val="hybridMultilevel"/>
    <w:tmpl w:val="42AC4538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37DA7"/>
    <w:multiLevelType w:val="hybridMultilevel"/>
    <w:tmpl w:val="DC008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32D017E"/>
    <w:multiLevelType w:val="hybridMultilevel"/>
    <w:tmpl w:val="F46450F6"/>
    <w:lvl w:ilvl="0" w:tplc="3756603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83484"/>
    <w:multiLevelType w:val="hybridMultilevel"/>
    <w:tmpl w:val="D572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644B3A"/>
    <w:multiLevelType w:val="hybridMultilevel"/>
    <w:tmpl w:val="77C8A99A"/>
    <w:lvl w:ilvl="0" w:tplc="375403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64A83"/>
    <w:multiLevelType w:val="hybridMultilevel"/>
    <w:tmpl w:val="224C44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2386E"/>
    <w:multiLevelType w:val="hybridMultilevel"/>
    <w:tmpl w:val="80581D32"/>
    <w:lvl w:ilvl="0" w:tplc="47224A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2"/>
  </w:num>
  <w:num w:numId="3">
    <w:abstractNumId w:val="1"/>
  </w:num>
  <w:num w:numId="4">
    <w:abstractNumId w:val="3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7"/>
  </w:num>
  <w:num w:numId="8">
    <w:abstractNumId w:val="13"/>
  </w:num>
  <w:num w:numId="9">
    <w:abstractNumId w:val="18"/>
  </w:num>
  <w:num w:numId="10">
    <w:abstractNumId w:val="35"/>
  </w:num>
  <w:num w:numId="11">
    <w:abstractNumId w:val="23"/>
  </w:num>
  <w:num w:numId="12">
    <w:abstractNumId w:val="16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28"/>
  </w:num>
  <w:num w:numId="18">
    <w:abstractNumId w:val="22"/>
  </w:num>
  <w:num w:numId="19">
    <w:abstractNumId w:val="36"/>
  </w:num>
  <w:num w:numId="20">
    <w:abstractNumId w:val="19"/>
  </w:num>
  <w:num w:numId="21">
    <w:abstractNumId w:val="10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Theme="minorEastAsia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"/>
    <w:lvlOverride w:ilvl="0"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25"/>
  </w:num>
  <w:num w:numId="25">
    <w:abstractNumId w:val="6"/>
  </w:num>
  <w:num w:numId="26">
    <w:abstractNumId w:val="11"/>
  </w:num>
  <w:num w:numId="27">
    <w:abstractNumId w:val="30"/>
  </w:num>
  <w:num w:numId="28">
    <w:abstractNumId w:val="27"/>
  </w:num>
  <w:num w:numId="29">
    <w:abstractNumId w:val="7"/>
  </w:num>
  <w:num w:numId="30">
    <w:abstractNumId w:val="24"/>
  </w:num>
  <w:num w:numId="31">
    <w:abstractNumId w:val="29"/>
  </w:num>
  <w:num w:numId="32">
    <w:abstractNumId w:val="17"/>
  </w:num>
  <w:num w:numId="33">
    <w:abstractNumId w:val="33"/>
  </w:num>
  <w:num w:numId="34">
    <w:abstractNumId w:val="3"/>
  </w:num>
  <w:num w:numId="35">
    <w:abstractNumId w:val="38"/>
  </w:num>
  <w:num w:numId="36">
    <w:abstractNumId w:val="21"/>
  </w:num>
  <w:num w:numId="37">
    <w:abstractNumId w:val="26"/>
  </w:num>
  <w:num w:numId="38">
    <w:abstractNumId w:val="5"/>
  </w:num>
  <w:num w:numId="39">
    <w:abstractNumId w:val="2"/>
  </w:num>
  <w:num w:numId="4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BB"/>
    <w:rsid w:val="00014C69"/>
    <w:rsid w:val="000245CB"/>
    <w:rsid w:val="000304C2"/>
    <w:rsid w:val="00035EF0"/>
    <w:rsid w:val="0004205A"/>
    <w:rsid w:val="0005528B"/>
    <w:rsid w:val="0005689D"/>
    <w:rsid w:val="00074C6C"/>
    <w:rsid w:val="0009086E"/>
    <w:rsid w:val="000A1ABE"/>
    <w:rsid w:val="000A272C"/>
    <w:rsid w:val="000A4F49"/>
    <w:rsid w:val="000A4FF4"/>
    <w:rsid w:val="000A5407"/>
    <w:rsid w:val="000A71CD"/>
    <w:rsid w:val="000B6AEC"/>
    <w:rsid w:val="000D2B43"/>
    <w:rsid w:val="000F1FED"/>
    <w:rsid w:val="000F4588"/>
    <w:rsid w:val="00101823"/>
    <w:rsid w:val="00102FD6"/>
    <w:rsid w:val="00125FE1"/>
    <w:rsid w:val="0013006A"/>
    <w:rsid w:val="001317C6"/>
    <w:rsid w:val="00142946"/>
    <w:rsid w:val="00142BA0"/>
    <w:rsid w:val="00156729"/>
    <w:rsid w:val="00162048"/>
    <w:rsid w:val="00164785"/>
    <w:rsid w:val="00164EC5"/>
    <w:rsid w:val="001660FA"/>
    <w:rsid w:val="00173A79"/>
    <w:rsid w:val="001749B7"/>
    <w:rsid w:val="00181CF8"/>
    <w:rsid w:val="001843B3"/>
    <w:rsid w:val="001958AE"/>
    <w:rsid w:val="001A1A34"/>
    <w:rsid w:val="001B3E55"/>
    <w:rsid w:val="001B6F0C"/>
    <w:rsid w:val="001C1509"/>
    <w:rsid w:val="001E1D7E"/>
    <w:rsid w:val="001E20BB"/>
    <w:rsid w:val="001E5021"/>
    <w:rsid w:val="0020752E"/>
    <w:rsid w:val="00222B53"/>
    <w:rsid w:val="00232694"/>
    <w:rsid w:val="002338C4"/>
    <w:rsid w:val="00283640"/>
    <w:rsid w:val="00290429"/>
    <w:rsid w:val="00292E6E"/>
    <w:rsid w:val="002A5838"/>
    <w:rsid w:val="002A65BD"/>
    <w:rsid w:val="002B4273"/>
    <w:rsid w:val="002B6547"/>
    <w:rsid w:val="002B78C3"/>
    <w:rsid w:val="002C63C8"/>
    <w:rsid w:val="002D4D8D"/>
    <w:rsid w:val="002D70D9"/>
    <w:rsid w:val="002E19DF"/>
    <w:rsid w:val="002E1E97"/>
    <w:rsid w:val="002E5877"/>
    <w:rsid w:val="002E7524"/>
    <w:rsid w:val="0030424A"/>
    <w:rsid w:val="0031615A"/>
    <w:rsid w:val="00320A86"/>
    <w:rsid w:val="003258A0"/>
    <w:rsid w:val="00356C0B"/>
    <w:rsid w:val="003571B8"/>
    <w:rsid w:val="00361423"/>
    <w:rsid w:val="00361F6C"/>
    <w:rsid w:val="00362671"/>
    <w:rsid w:val="00366796"/>
    <w:rsid w:val="00371044"/>
    <w:rsid w:val="0037173B"/>
    <w:rsid w:val="00373B5E"/>
    <w:rsid w:val="003740AB"/>
    <w:rsid w:val="00381379"/>
    <w:rsid w:val="00385B2A"/>
    <w:rsid w:val="003B46E5"/>
    <w:rsid w:val="003B67F4"/>
    <w:rsid w:val="003B791A"/>
    <w:rsid w:val="003C0DC6"/>
    <w:rsid w:val="003C1E57"/>
    <w:rsid w:val="003C7108"/>
    <w:rsid w:val="003E7DEE"/>
    <w:rsid w:val="003F22E6"/>
    <w:rsid w:val="00402380"/>
    <w:rsid w:val="00412846"/>
    <w:rsid w:val="0041339E"/>
    <w:rsid w:val="00420A0B"/>
    <w:rsid w:val="00427BF5"/>
    <w:rsid w:val="0043282B"/>
    <w:rsid w:val="00437A7D"/>
    <w:rsid w:val="00452292"/>
    <w:rsid w:val="00457E03"/>
    <w:rsid w:val="00461F74"/>
    <w:rsid w:val="00492EF9"/>
    <w:rsid w:val="004A26CD"/>
    <w:rsid w:val="004A3E74"/>
    <w:rsid w:val="004A5DF3"/>
    <w:rsid w:val="004C1A68"/>
    <w:rsid w:val="004C6386"/>
    <w:rsid w:val="004C6750"/>
    <w:rsid w:val="004D5EA3"/>
    <w:rsid w:val="004E4A09"/>
    <w:rsid w:val="004E5F53"/>
    <w:rsid w:val="005005DE"/>
    <w:rsid w:val="0050164E"/>
    <w:rsid w:val="005024B9"/>
    <w:rsid w:val="00516911"/>
    <w:rsid w:val="005234EA"/>
    <w:rsid w:val="005404EB"/>
    <w:rsid w:val="0054098D"/>
    <w:rsid w:val="00544A0D"/>
    <w:rsid w:val="00561F1E"/>
    <w:rsid w:val="00562D0C"/>
    <w:rsid w:val="005670E5"/>
    <w:rsid w:val="00587935"/>
    <w:rsid w:val="005948DF"/>
    <w:rsid w:val="005A18F3"/>
    <w:rsid w:val="005B1338"/>
    <w:rsid w:val="005B315A"/>
    <w:rsid w:val="005B6791"/>
    <w:rsid w:val="005B67D5"/>
    <w:rsid w:val="005C539B"/>
    <w:rsid w:val="005D006E"/>
    <w:rsid w:val="005D2DC0"/>
    <w:rsid w:val="005F706A"/>
    <w:rsid w:val="006036CA"/>
    <w:rsid w:val="00606ECC"/>
    <w:rsid w:val="00611F53"/>
    <w:rsid w:val="00642F54"/>
    <w:rsid w:val="00664537"/>
    <w:rsid w:val="0067085B"/>
    <w:rsid w:val="00675B34"/>
    <w:rsid w:val="006951DC"/>
    <w:rsid w:val="006A0571"/>
    <w:rsid w:val="006D7E14"/>
    <w:rsid w:val="00703885"/>
    <w:rsid w:val="00705C11"/>
    <w:rsid w:val="00707896"/>
    <w:rsid w:val="0072304F"/>
    <w:rsid w:val="007311CA"/>
    <w:rsid w:val="00740A48"/>
    <w:rsid w:val="007466FA"/>
    <w:rsid w:val="007543FF"/>
    <w:rsid w:val="00754553"/>
    <w:rsid w:val="00772FD9"/>
    <w:rsid w:val="007928AC"/>
    <w:rsid w:val="00792A57"/>
    <w:rsid w:val="007B58BF"/>
    <w:rsid w:val="007B62B2"/>
    <w:rsid w:val="007D2992"/>
    <w:rsid w:val="007E5414"/>
    <w:rsid w:val="007E7F76"/>
    <w:rsid w:val="007F33BE"/>
    <w:rsid w:val="00805D38"/>
    <w:rsid w:val="00810F3E"/>
    <w:rsid w:val="0081365A"/>
    <w:rsid w:val="0081477E"/>
    <w:rsid w:val="00826238"/>
    <w:rsid w:val="00827315"/>
    <w:rsid w:val="008447E8"/>
    <w:rsid w:val="0084790C"/>
    <w:rsid w:val="00847F20"/>
    <w:rsid w:val="008500B2"/>
    <w:rsid w:val="008501BD"/>
    <w:rsid w:val="008543C4"/>
    <w:rsid w:val="00857138"/>
    <w:rsid w:val="0086686A"/>
    <w:rsid w:val="008813EC"/>
    <w:rsid w:val="008840C2"/>
    <w:rsid w:val="0089279A"/>
    <w:rsid w:val="008A16A0"/>
    <w:rsid w:val="008A39D4"/>
    <w:rsid w:val="008B1617"/>
    <w:rsid w:val="008B4507"/>
    <w:rsid w:val="008B61DB"/>
    <w:rsid w:val="008C5D60"/>
    <w:rsid w:val="008D0672"/>
    <w:rsid w:val="009038F5"/>
    <w:rsid w:val="00915614"/>
    <w:rsid w:val="00917DEC"/>
    <w:rsid w:val="00921290"/>
    <w:rsid w:val="009277A9"/>
    <w:rsid w:val="009326EA"/>
    <w:rsid w:val="00935403"/>
    <w:rsid w:val="009426D6"/>
    <w:rsid w:val="0094369B"/>
    <w:rsid w:val="009533E9"/>
    <w:rsid w:val="00956355"/>
    <w:rsid w:val="009579B1"/>
    <w:rsid w:val="009626E3"/>
    <w:rsid w:val="009770CD"/>
    <w:rsid w:val="00981E47"/>
    <w:rsid w:val="0098626B"/>
    <w:rsid w:val="009C0A2D"/>
    <w:rsid w:val="009D4538"/>
    <w:rsid w:val="009D4E3A"/>
    <w:rsid w:val="009E55B7"/>
    <w:rsid w:val="009F46F1"/>
    <w:rsid w:val="00A06690"/>
    <w:rsid w:val="00A235F7"/>
    <w:rsid w:val="00A25D4D"/>
    <w:rsid w:val="00A3637D"/>
    <w:rsid w:val="00A40738"/>
    <w:rsid w:val="00A40AEA"/>
    <w:rsid w:val="00A5059B"/>
    <w:rsid w:val="00A541D9"/>
    <w:rsid w:val="00A66D98"/>
    <w:rsid w:val="00A927B9"/>
    <w:rsid w:val="00AA1044"/>
    <w:rsid w:val="00AA2F2F"/>
    <w:rsid w:val="00AD5C8D"/>
    <w:rsid w:val="00AE5DCD"/>
    <w:rsid w:val="00AE7654"/>
    <w:rsid w:val="00AE7F1A"/>
    <w:rsid w:val="00B42064"/>
    <w:rsid w:val="00B436CC"/>
    <w:rsid w:val="00B512A0"/>
    <w:rsid w:val="00B521BE"/>
    <w:rsid w:val="00B57215"/>
    <w:rsid w:val="00B5733B"/>
    <w:rsid w:val="00B6285E"/>
    <w:rsid w:val="00B634FB"/>
    <w:rsid w:val="00B65176"/>
    <w:rsid w:val="00B65A36"/>
    <w:rsid w:val="00B662F1"/>
    <w:rsid w:val="00B73376"/>
    <w:rsid w:val="00B94C3D"/>
    <w:rsid w:val="00B9712D"/>
    <w:rsid w:val="00BA36BB"/>
    <w:rsid w:val="00BA36D2"/>
    <w:rsid w:val="00BB074A"/>
    <w:rsid w:val="00BB2265"/>
    <w:rsid w:val="00BB35AA"/>
    <w:rsid w:val="00BB7B8D"/>
    <w:rsid w:val="00BC152A"/>
    <w:rsid w:val="00BC78FE"/>
    <w:rsid w:val="00BD135D"/>
    <w:rsid w:val="00BD5EDA"/>
    <w:rsid w:val="00BE04A1"/>
    <w:rsid w:val="00BF0DF2"/>
    <w:rsid w:val="00BF4766"/>
    <w:rsid w:val="00BF56ED"/>
    <w:rsid w:val="00C061B5"/>
    <w:rsid w:val="00C122B9"/>
    <w:rsid w:val="00C15DBB"/>
    <w:rsid w:val="00C16D72"/>
    <w:rsid w:val="00C171DB"/>
    <w:rsid w:val="00C33DCD"/>
    <w:rsid w:val="00C4220F"/>
    <w:rsid w:val="00C45BF0"/>
    <w:rsid w:val="00C551B5"/>
    <w:rsid w:val="00C63248"/>
    <w:rsid w:val="00C63F54"/>
    <w:rsid w:val="00C6456C"/>
    <w:rsid w:val="00C80A53"/>
    <w:rsid w:val="00C95B3C"/>
    <w:rsid w:val="00C97BEC"/>
    <w:rsid w:val="00CB0B7F"/>
    <w:rsid w:val="00CB7D99"/>
    <w:rsid w:val="00CD322F"/>
    <w:rsid w:val="00CF1034"/>
    <w:rsid w:val="00D076B2"/>
    <w:rsid w:val="00D10BE7"/>
    <w:rsid w:val="00D14131"/>
    <w:rsid w:val="00D20F40"/>
    <w:rsid w:val="00D22E49"/>
    <w:rsid w:val="00D30056"/>
    <w:rsid w:val="00D352DD"/>
    <w:rsid w:val="00D376AE"/>
    <w:rsid w:val="00D40D8C"/>
    <w:rsid w:val="00D4436D"/>
    <w:rsid w:val="00D443B5"/>
    <w:rsid w:val="00D509F3"/>
    <w:rsid w:val="00D549E8"/>
    <w:rsid w:val="00D567F2"/>
    <w:rsid w:val="00D72CF8"/>
    <w:rsid w:val="00D75B4E"/>
    <w:rsid w:val="00D82480"/>
    <w:rsid w:val="00D82A24"/>
    <w:rsid w:val="00D91B77"/>
    <w:rsid w:val="00DA559B"/>
    <w:rsid w:val="00DB7705"/>
    <w:rsid w:val="00DB7785"/>
    <w:rsid w:val="00DC1ED1"/>
    <w:rsid w:val="00DC5400"/>
    <w:rsid w:val="00DD07FD"/>
    <w:rsid w:val="00DD2A66"/>
    <w:rsid w:val="00DD3F87"/>
    <w:rsid w:val="00DE2812"/>
    <w:rsid w:val="00DE3480"/>
    <w:rsid w:val="00DE4E86"/>
    <w:rsid w:val="00DE4EF2"/>
    <w:rsid w:val="00DF072A"/>
    <w:rsid w:val="00E112D6"/>
    <w:rsid w:val="00E142FE"/>
    <w:rsid w:val="00E1577B"/>
    <w:rsid w:val="00E2584A"/>
    <w:rsid w:val="00E444AE"/>
    <w:rsid w:val="00E657A3"/>
    <w:rsid w:val="00E70790"/>
    <w:rsid w:val="00E725D0"/>
    <w:rsid w:val="00E91C83"/>
    <w:rsid w:val="00E934DC"/>
    <w:rsid w:val="00EA6C60"/>
    <w:rsid w:val="00EB56CC"/>
    <w:rsid w:val="00EC15A0"/>
    <w:rsid w:val="00EC344F"/>
    <w:rsid w:val="00EC7C25"/>
    <w:rsid w:val="00ED318C"/>
    <w:rsid w:val="00EE38BB"/>
    <w:rsid w:val="00EE791D"/>
    <w:rsid w:val="00F04990"/>
    <w:rsid w:val="00F10F0A"/>
    <w:rsid w:val="00F25663"/>
    <w:rsid w:val="00F3561D"/>
    <w:rsid w:val="00F37797"/>
    <w:rsid w:val="00F37CD0"/>
    <w:rsid w:val="00F42025"/>
    <w:rsid w:val="00F46A29"/>
    <w:rsid w:val="00F829D4"/>
    <w:rsid w:val="00F910A5"/>
    <w:rsid w:val="00F96DE2"/>
    <w:rsid w:val="00F97530"/>
    <w:rsid w:val="00FB2FA3"/>
    <w:rsid w:val="00FD2863"/>
    <w:rsid w:val="00FD4C3A"/>
    <w:rsid w:val="00FD62B1"/>
    <w:rsid w:val="00FE52AF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87"/>
        <o:r id="V:Rule14" type="connector" idref="#_x0000_s1088"/>
        <o:r id="V:Rule15" type="connector" idref="#_x0000_s1081"/>
        <o:r id="V:Rule16" type="connector" idref="#_x0000_s1083"/>
        <o:r id="V:Rule17" type="connector" idref="#_x0000_s1085"/>
        <o:r id="V:Rule18" type="connector" idref="#_x0000_s1078"/>
        <o:r id="V:Rule19" type="connector" idref="#_x0000_s1084"/>
        <o:r id="V:Rule20" type="connector" idref="#_x0000_s1082"/>
        <o:r id="V:Rule21" type="connector" idref="#_x0000_s1079"/>
        <o:r id="V:Rule22" type="connector" idref="#_x0000_s1086"/>
        <o:r id="V:Rule23" type="connector" idref="#_x0000_s1089"/>
        <o:r id="V:Rule24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BA36BB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BA36BB"/>
    <w:pPr>
      <w:widowControl w:val="0"/>
      <w:numPr>
        <w:numId w:val="1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BA36BB"/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59"/>
    <w:rsid w:val="00BA36B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umbering">
    <w:name w:val="ny-lesson-numbering"/>
    <w:basedOn w:val="Normal"/>
    <w:link w:val="ny-lesson-numberingChar"/>
    <w:qFormat/>
    <w:rsid w:val="00BA36BB"/>
    <w:pPr>
      <w:widowControl w:val="0"/>
      <w:numPr>
        <w:numId w:val="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A36BB"/>
    <w:pPr>
      <w:numPr>
        <w:numId w:val="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A36BB"/>
    <w:rPr>
      <w:rFonts w:ascii="Calibri" w:eastAsia="Myriad Pro" w:hAnsi="Calibri" w:cs="Myriad Pro"/>
      <w:color w:val="231F20"/>
      <w:sz w:val="20"/>
    </w:rPr>
  </w:style>
  <w:style w:type="paragraph" w:customStyle="1" w:styleId="ny-list-bullets">
    <w:name w:val="ny-list-bullets"/>
    <w:basedOn w:val="Normal"/>
    <w:qFormat/>
    <w:rsid w:val="00792A57"/>
    <w:pPr>
      <w:widowControl w:val="0"/>
      <w:numPr>
        <w:numId w:val="4"/>
      </w:numPr>
      <w:spacing w:before="60" w:after="60" w:line="260" w:lineRule="exact"/>
    </w:pPr>
    <w:rPr>
      <w:rFonts w:ascii="Calibri" w:eastAsia="Myriad Pro" w:hAnsi="Calibri" w:cs="Myriad Pro"/>
      <w:color w:val="231F20"/>
    </w:rPr>
  </w:style>
  <w:style w:type="paragraph" w:styleId="ListParagraph">
    <w:name w:val="List Paragraph"/>
    <w:basedOn w:val="Normal"/>
    <w:uiPriority w:val="34"/>
    <w:qFormat/>
    <w:rsid w:val="00FD2863"/>
    <w:pPr>
      <w:ind w:left="720"/>
      <w:contextualSpacing/>
    </w:pPr>
  </w:style>
  <w:style w:type="character" w:customStyle="1" w:styleId="ny-chart-sq-grey">
    <w:name w:val="ny-chart-sq-grey"/>
    <w:uiPriority w:val="1"/>
    <w:rsid w:val="00E142FE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E142FE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summary">
    <w:name w:val="ny-lesson-summary"/>
    <w:basedOn w:val="Normal"/>
    <w:link w:val="ny-lesson-summaryChar"/>
    <w:qFormat/>
    <w:rsid w:val="00E142FE"/>
    <w:pPr>
      <w:widowControl w:val="0"/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E142FE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142FE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142FE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142FE"/>
    <w:rPr>
      <w:rFonts w:ascii="Calibri Bold" w:eastAsia="Myriad Pro" w:hAnsi="Calibri Bold" w:cs="Myriad Pro"/>
      <w:b/>
      <w:color w:val="231F20"/>
    </w:rPr>
  </w:style>
  <w:style w:type="character" w:customStyle="1" w:styleId="ny-lesson-hdr-2">
    <w:name w:val="ny-lesson-hdr-2"/>
    <w:basedOn w:val="DefaultParagraphFont"/>
    <w:uiPriority w:val="1"/>
    <w:qFormat/>
    <w:rsid w:val="00E142FE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E142F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142FE"/>
    <w:pPr>
      <w:widowControl w:val="0"/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E142F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E142FE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6E"/>
    <w:rPr>
      <w:rFonts w:ascii="Tahoma" w:hAnsi="Tahoma" w:cs="Tahoma"/>
      <w:sz w:val="16"/>
      <w:szCs w:val="1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D2DC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D2DC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707896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5A"/>
  </w:style>
  <w:style w:type="paragraph" w:styleId="Footer">
    <w:name w:val="footer"/>
    <w:basedOn w:val="Normal"/>
    <w:link w:val="FooterChar"/>
    <w:uiPriority w:val="99"/>
    <w:unhideWhenUsed/>
    <w:rsid w:val="005B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5A"/>
  </w:style>
  <w:style w:type="paragraph" w:styleId="NoSpacing">
    <w:name w:val="No Spacing"/>
    <w:uiPriority w:val="1"/>
    <w:qFormat/>
    <w:rsid w:val="00A3637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42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5403"/>
  </w:style>
  <w:style w:type="character" w:styleId="Hyperlink">
    <w:name w:val="Hyperlink"/>
    <w:basedOn w:val="DefaultParagraphFont"/>
    <w:uiPriority w:val="99"/>
    <w:semiHidden/>
    <w:unhideWhenUsed/>
    <w:rsid w:val="0093540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6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32" Type="http://schemas.openxmlformats.org/officeDocument/2006/relationships/oleObject" Target="embeddings/oleObject10.bin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9.wmf"/><Relationship Id="rId90" Type="http://schemas.openxmlformats.org/officeDocument/2006/relationships/header" Target="header2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hyperlink" Target="http://www.google.com/url?sa=i&amp;source=images&amp;cd=&amp;cad=rja&amp;docid=UVtm8ifTKUY4PM&amp;tbnid=m3KstLqsQU7NJM:&amp;ved=0CAgQjRw4PA&amp;url=http://www.mathsisfun.com/algebra/polynomials.html&amp;ei=qtoVU7mqH4ikyQGWsYDgCg&amp;psig=AFQjCNF6MaLgAqkWMBA5aX3vH39ndSMuGA&amp;ust=1394027562566715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2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102F-02B9-4591-AF5A-6E742792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</dc:creator>
  <cp:lastModifiedBy>nmcgraw</cp:lastModifiedBy>
  <cp:revision>13</cp:revision>
  <cp:lastPrinted>2016-02-23T18:34:00Z</cp:lastPrinted>
  <dcterms:created xsi:type="dcterms:W3CDTF">2016-12-08T01:29:00Z</dcterms:created>
  <dcterms:modified xsi:type="dcterms:W3CDTF">2016-12-09T18:39:00Z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