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23"/>
      </w:tblGrid>
      <w:tr w:rsidR="003C781B" w:rsidRPr="00200EEE" w14:paraId="26D21BBC" w14:textId="77777777" w:rsidTr="00A3085E">
        <w:trPr>
          <w:trHeight w:val="341"/>
        </w:trPr>
        <w:tc>
          <w:tcPr>
            <w:tcW w:w="3667" w:type="dxa"/>
            <w:shd w:val="clear" w:color="auto" w:fill="auto"/>
          </w:tcPr>
          <w:p w14:paraId="1446C813" w14:textId="77777777" w:rsidR="003C781B" w:rsidRPr="00200EEE" w:rsidRDefault="003C781B" w:rsidP="00A3085E">
            <w:pPr>
              <w:ind w:right="-108"/>
              <w:jc w:val="center"/>
              <w:rPr>
                <w:rFonts w:ascii="Arial Narrow" w:hAnsi="Arial Narrow"/>
                <w:b/>
                <w:szCs w:val="28"/>
              </w:rPr>
            </w:pPr>
            <w:r w:rsidRPr="00200EEE">
              <w:rPr>
                <w:rFonts w:ascii="Arial Narrow" w:hAnsi="Arial Narrow"/>
                <w:b/>
                <w:szCs w:val="28"/>
              </w:rPr>
              <w:t>Chapter 9</w:t>
            </w:r>
          </w:p>
        </w:tc>
        <w:tc>
          <w:tcPr>
            <w:tcW w:w="6323" w:type="dxa"/>
            <w:shd w:val="clear" w:color="auto" w:fill="auto"/>
          </w:tcPr>
          <w:p w14:paraId="7A7648C1" w14:textId="77777777" w:rsidR="003C781B" w:rsidRPr="00200EEE" w:rsidRDefault="003C781B" w:rsidP="00A3085E">
            <w:pPr>
              <w:ind w:right="-108"/>
              <w:jc w:val="center"/>
              <w:rPr>
                <w:rFonts w:ascii="Arial Narrow" w:hAnsi="Arial Narrow"/>
                <w:b/>
                <w:szCs w:val="28"/>
              </w:rPr>
            </w:pPr>
            <w:r w:rsidRPr="00200EEE">
              <w:rPr>
                <w:rFonts w:ascii="Arial Narrow" w:hAnsi="Arial Narrow"/>
                <w:b/>
                <w:szCs w:val="28"/>
              </w:rPr>
              <w:t>DEFINITION &amp; EXAMPLE</w:t>
            </w:r>
          </w:p>
        </w:tc>
      </w:tr>
      <w:tr w:rsidR="003C781B" w:rsidRPr="00A02B0D" w14:paraId="019FCE79" w14:textId="77777777" w:rsidTr="00A3085E">
        <w:tc>
          <w:tcPr>
            <w:tcW w:w="3667" w:type="dxa"/>
            <w:shd w:val="clear" w:color="auto" w:fill="auto"/>
            <w:vAlign w:val="center"/>
          </w:tcPr>
          <w:p w14:paraId="657ECC71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agriculture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C760063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65F9C109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396F65C3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</w:tc>
      </w:tr>
      <w:tr w:rsidR="003C781B" w:rsidRPr="00A02B0D" w14:paraId="01D9B0D7" w14:textId="77777777" w:rsidTr="00A3085E">
        <w:trPr>
          <w:trHeight w:val="285"/>
        </w:trPr>
        <w:tc>
          <w:tcPr>
            <w:tcW w:w="3667" w:type="dxa"/>
            <w:shd w:val="clear" w:color="auto" w:fill="auto"/>
            <w:vAlign w:val="center"/>
          </w:tcPr>
          <w:p w14:paraId="6AC0A942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Crop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7C2A36BF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7A8326A8" w14:textId="77777777" w:rsidR="003C781B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  <w:p w14:paraId="146F032E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2A6520D2" w14:textId="77777777" w:rsidTr="00A3085E">
        <w:trPr>
          <w:trHeight w:val="285"/>
        </w:trPr>
        <w:tc>
          <w:tcPr>
            <w:tcW w:w="3667" w:type="dxa"/>
            <w:shd w:val="clear" w:color="auto" w:fill="auto"/>
            <w:vAlign w:val="center"/>
          </w:tcPr>
          <w:p w14:paraId="1761D344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Agricultural revolution</w:t>
            </w:r>
          </w:p>
        </w:tc>
        <w:tc>
          <w:tcPr>
            <w:tcW w:w="6323" w:type="dxa"/>
            <w:shd w:val="clear" w:color="auto" w:fill="auto"/>
          </w:tcPr>
          <w:p w14:paraId="1EF2A329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5D6A230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BCD9F4D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76ECBB0D" w14:textId="77777777" w:rsidTr="00A3085E">
        <w:tc>
          <w:tcPr>
            <w:tcW w:w="3667" w:type="dxa"/>
            <w:shd w:val="clear" w:color="auto" w:fill="auto"/>
            <w:vAlign w:val="center"/>
          </w:tcPr>
          <w:p w14:paraId="04A8D596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Subsistence ag</w:t>
            </w:r>
          </w:p>
        </w:tc>
        <w:tc>
          <w:tcPr>
            <w:tcW w:w="6323" w:type="dxa"/>
            <w:shd w:val="clear" w:color="auto" w:fill="auto"/>
          </w:tcPr>
          <w:p w14:paraId="5C167EEF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6106D7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F4360F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30FE8FC1" w14:textId="77777777" w:rsidTr="00A3085E">
        <w:tc>
          <w:tcPr>
            <w:tcW w:w="3667" w:type="dxa"/>
            <w:shd w:val="clear" w:color="auto" w:fill="auto"/>
            <w:vAlign w:val="center"/>
          </w:tcPr>
          <w:p w14:paraId="72D0C633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Commercial ag</w:t>
            </w:r>
          </w:p>
        </w:tc>
        <w:tc>
          <w:tcPr>
            <w:tcW w:w="6323" w:type="dxa"/>
            <w:shd w:val="clear" w:color="auto" w:fill="auto"/>
          </w:tcPr>
          <w:p w14:paraId="4E5082B2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1B2BD5C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1172BF8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32D1AE80" w14:textId="77777777" w:rsidTr="00A3085E">
        <w:trPr>
          <w:trHeight w:val="566"/>
        </w:trPr>
        <w:tc>
          <w:tcPr>
            <w:tcW w:w="3667" w:type="dxa"/>
            <w:shd w:val="clear" w:color="auto" w:fill="auto"/>
            <w:vAlign w:val="center"/>
          </w:tcPr>
          <w:p w14:paraId="30DDB49C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Cereal grain</w:t>
            </w:r>
          </w:p>
        </w:tc>
        <w:tc>
          <w:tcPr>
            <w:tcW w:w="6323" w:type="dxa"/>
            <w:shd w:val="clear" w:color="auto" w:fill="auto"/>
          </w:tcPr>
          <w:p w14:paraId="446681D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B8EEACC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4D24C9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0DE2303F" w14:textId="77777777" w:rsidTr="00A3085E">
        <w:tc>
          <w:tcPr>
            <w:tcW w:w="3667" w:type="dxa"/>
            <w:shd w:val="clear" w:color="auto" w:fill="auto"/>
            <w:vAlign w:val="center"/>
          </w:tcPr>
          <w:p w14:paraId="31203653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Grain</w:t>
            </w:r>
          </w:p>
        </w:tc>
        <w:tc>
          <w:tcPr>
            <w:tcW w:w="6323" w:type="dxa"/>
            <w:shd w:val="clear" w:color="auto" w:fill="auto"/>
          </w:tcPr>
          <w:p w14:paraId="3BD0CF1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54A677E1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151E59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2101D629" w14:textId="77777777" w:rsidTr="00A3085E">
        <w:tc>
          <w:tcPr>
            <w:tcW w:w="3667" w:type="dxa"/>
            <w:shd w:val="clear" w:color="auto" w:fill="auto"/>
            <w:vAlign w:val="center"/>
          </w:tcPr>
          <w:p w14:paraId="3961988F" w14:textId="77777777" w:rsidR="003C781B" w:rsidRPr="00184C1E" w:rsidRDefault="003C781B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Food security</w:t>
            </w:r>
          </w:p>
        </w:tc>
        <w:tc>
          <w:tcPr>
            <w:tcW w:w="6323" w:type="dxa"/>
            <w:shd w:val="clear" w:color="auto" w:fill="auto"/>
          </w:tcPr>
          <w:p w14:paraId="70267E36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FC4DCC6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E5654DA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50C378DD" w14:textId="77777777" w:rsidTr="00A3085E">
        <w:trPr>
          <w:trHeight w:val="285"/>
        </w:trPr>
        <w:tc>
          <w:tcPr>
            <w:tcW w:w="3667" w:type="dxa"/>
            <w:shd w:val="clear" w:color="auto" w:fill="auto"/>
            <w:vAlign w:val="center"/>
          </w:tcPr>
          <w:p w14:paraId="5E81A7C1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transhumance</w:t>
            </w:r>
          </w:p>
        </w:tc>
        <w:tc>
          <w:tcPr>
            <w:tcW w:w="6323" w:type="dxa"/>
            <w:shd w:val="clear" w:color="auto" w:fill="auto"/>
          </w:tcPr>
          <w:p w14:paraId="2F0D6E2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148B719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DA5127F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1679E140" w14:textId="77777777" w:rsidTr="00A3085E">
        <w:trPr>
          <w:trHeight w:val="285"/>
        </w:trPr>
        <w:tc>
          <w:tcPr>
            <w:tcW w:w="3667" w:type="dxa"/>
            <w:shd w:val="clear" w:color="auto" w:fill="auto"/>
            <w:vAlign w:val="center"/>
          </w:tcPr>
          <w:p w14:paraId="7600913F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Shifting cultivation</w:t>
            </w:r>
          </w:p>
        </w:tc>
        <w:tc>
          <w:tcPr>
            <w:tcW w:w="6323" w:type="dxa"/>
            <w:shd w:val="clear" w:color="auto" w:fill="auto"/>
          </w:tcPr>
          <w:p w14:paraId="0ED10B5C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4AD8A7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0A49F24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70485C5A" w14:textId="77777777" w:rsidTr="00A3085E">
        <w:tc>
          <w:tcPr>
            <w:tcW w:w="3667" w:type="dxa"/>
            <w:shd w:val="clear" w:color="auto" w:fill="auto"/>
            <w:vAlign w:val="center"/>
          </w:tcPr>
          <w:p w14:paraId="5CC31E6D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Plantation</w:t>
            </w:r>
          </w:p>
        </w:tc>
        <w:tc>
          <w:tcPr>
            <w:tcW w:w="6323" w:type="dxa"/>
            <w:shd w:val="clear" w:color="auto" w:fill="auto"/>
          </w:tcPr>
          <w:p w14:paraId="4473350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2C744C9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1A69FAD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40C91DF9" w14:textId="77777777" w:rsidTr="00A3085E">
        <w:tc>
          <w:tcPr>
            <w:tcW w:w="3667" w:type="dxa"/>
            <w:shd w:val="clear" w:color="auto" w:fill="auto"/>
            <w:vAlign w:val="center"/>
          </w:tcPr>
          <w:p w14:paraId="230BE4DB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Slash-and-burn ag</w:t>
            </w:r>
          </w:p>
        </w:tc>
        <w:tc>
          <w:tcPr>
            <w:tcW w:w="6323" w:type="dxa"/>
            <w:shd w:val="clear" w:color="auto" w:fill="auto"/>
          </w:tcPr>
          <w:p w14:paraId="1A5763D4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59D6D52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377AA33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4E0B51A0" w14:textId="77777777" w:rsidTr="00A3085E">
        <w:trPr>
          <w:trHeight w:val="584"/>
        </w:trPr>
        <w:tc>
          <w:tcPr>
            <w:tcW w:w="3667" w:type="dxa"/>
            <w:shd w:val="clear" w:color="auto" w:fill="auto"/>
            <w:vAlign w:val="center"/>
          </w:tcPr>
          <w:p w14:paraId="7E8FC32D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184C1E">
              <w:rPr>
                <w:rFonts w:ascii="Arial Narrow" w:hAnsi="Arial Narrow"/>
                <w:sz w:val="24"/>
              </w:rPr>
              <w:t>Swidden</w:t>
            </w:r>
            <w:proofErr w:type="spellEnd"/>
          </w:p>
        </w:tc>
        <w:tc>
          <w:tcPr>
            <w:tcW w:w="6323" w:type="dxa"/>
            <w:shd w:val="clear" w:color="auto" w:fill="auto"/>
          </w:tcPr>
          <w:p w14:paraId="6C3FA0DD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00B2084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5EB46E4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293E4F72" w14:textId="77777777" w:rsidTr="00A3085E">
        <w:tc>
          <w:tcPr>
            <w:tcW w:w="3667" w:type="dxa"/>
            <w:shd w:val="clear" w:color="auto" w:fill="auto"/>
            <w:vAlign w:val="center"/>
          </w:tcPr>
          <w:p w14:paraId="234734D4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Intensive subsistence ag</w:t>
            </w:r>
          </w:p>
        </w:tc>
        <w:tc>
          <w:tcPr>
            <w:tcW w:w="6323" w:type="dxa"/>
            <w:shd w:val="clear" w:color="auto" w:fill="auto"/>
          </w:tcPr>
          <w:p w14:paraId="7DC26A5A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2676E786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A9CB7A7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0356106C" w14:textId="77777777" w:rsidTr="00A3085E">
        <w:tc>
          <w:tcPr>
            <w:tcW w:w="3667" w:type="dxa"/>
            <w:shd w:val="clear" w:color="auto" w:fill="auto"/>
            <w:vAlign w:val="center"/>
          </w:tcPr>
          <w:p w14:paraId="567A90B8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Double cropping</w:t>
            </w:r>
          </w:p>
        </w:tc>
        <w:tc>
          <w:tcPr>
            <w:tcW w:w="6323" w:type="dxa"/>
            <w:shd w:val="clear" w:color="auto" w:fill="auto"/>
          </w:tcPr>
          <w:p w14:paraId="370EC78C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D0A247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926DF6D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13F83F2C" w14:textId="77777777" w:rsidTr="00A3085E">
        <w:tc>
          <w:tcPr>
            <w:tcW w:w="3667" w:type="dxa"/>
            <w:shd w:val="clear" w:color="auto" w:fill="auto"/>
            <w:vAlign w:val="center"/>
          </w:tcPr>
          <w:p w14:paraId="17C0BF13" w14:textId="77777777" w:rsidR="003C781B" w:rsidRPr="00184C1E" w:rsidRDefault="003C781B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lastRenderedPageBreak/>
              <w:t>Wet rice</w:t>
            </w:r>
          </w:p>
        </w:tc>
        <w:tc>
          <w:tcPr>
            <w:tcW w:w="6323" w:type="dxa"/>
            <w:shd w:val="clear" w:color="auto" w:fill="auto"/>
          </w:tcPr>
          <w:p w14:paraId="586F0C73" w14:textId="77777777" w:rsidR="003C781B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373D7BBC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4CC09A9C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</w:tc>
      </w:tr>
      <w:tr w:rsidR="003C781B" w:rsidRPr="00A02B0D" w14:paraId="0A4E71FD" w14:textId="77777777" w:rsidTr="00A3085E">
        <w:tc>
          <w:tcPr>
            <w:tcW w:w="3667" w:type="dxa"/>
            <w:shd w:val="clear" w:color="auto" w:fill="auto"/>
            <w:vAlign w:val="center"/>
          </w:tcPr>
          <w:p w14:paraId="359C2F0F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Sawah</w:t>
            </w:r>
          </w:p>
        </w:tc>
        <w:tc>
          <w:tcPr>
            <w:tcW w:w="6323" w:type="dxa"/>
            <w:shd w:val="clear" w:color="auto" w:fill="auto"/>
          </w:tcPr>
          <w:p w14:paraId="43C63581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25FF74A6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  <w:p w14:paraId="542AD587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sz w:val="24"/>
              </w:rPr>
            </w:pPr>
          </w:p>
        </w:tc>
      </w:tr>
      <w:tr w:rsidR="003C781B" w:rsidRPr="00A02B0D" w14:paraId="41ADE1FD" w14:textId="77777777" w:rsidTr="00A3085E">
        <w:tc>
          <w:tcPr>
            <w:tcW w:w="3667" w:type="dxa"/>
            <w:shd w:val="clear" w:color="auto" w:fill="auto"/>
            <w:vAlign w:val="center"/>
          </w:tcPr>
          <w:p w14:paraId="7E77B77F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Crop rotation</w:t>
            </w:r>
          </w:p>
        </w:tc>
        <w:tc>
          <w:tcPr>
            <w:tcW w:w="6323" w:type="dxa"/>
            <w:shd w:val="clear" w:color="auto" w:fill="auto"/>
          </w:tcPr>
          <w:p w14:paraId="51C77301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  <w:p w14:paraId="6B93CE8B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  <w:p w14:paraId="20679AE4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7188C322" w14:textId="77777777" w:rsidTr="00A3085E">
        <w:tc>
          <w:tcPr>
            <w:tcW w:w="3667" w:type="dxa"/>
            <w:shd w:val="clear" w:color="auto" w:fill="auto"/>
            <w:vAlign w:val="center"/>
          </w:tcPr>
          <w:p w14:paraId="46C3737D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Aquaculture</w:t>
            </w:r>
          </w:p>
        </w:tc>
        <w:tc>
          <w:tcPr>
            <w:tcW w:w="6323" w:type="dxa"/>
            <w:shd w:val="clear" w:color="auto" w:fill="auto"/>
          </w:tcPr>
          <w:p w14:paraId="53324E5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BF32CFA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B114B76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609A227B" w14:textId="77777777" w:rsidTr="00A3085E">
        <w:tc>
          <w:tcPr>
            <w:tcW w:w="3667" w:type="dxa"/>
            <w:shd w:val="clear" w:color="auto" w:fill="auto"/>
            <w:vAlign w:val="center"/>
          </w:tcPr>
          <w:p w14:paraId="26B2E451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Agribusiness</w:t>
            </w:r>
          </w:p>
        </w:tc>
        <w:tc>
          <w:tcPr>
            <w:tcW w:w="6323" w:type="dxa"/>
            <w:shd w:val="clear" w:color="auto" w:fill="auto"/>
          </w:tcPr>
          <w:p w14:paraId="37EDBFB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6E14DA3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7C6C44D9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0828623D" w14:textId="77777777" w:rsidTr="00A3085E">
        <w:trPr>
          <w:trHeight w:val="566"/>
        </w:trPr>
        <w:tc>
          <w:tcPr>
            <w:tcW w:w="3667" w:type="dxa"/>
            <w:shd w:val="clear" w:color="auto" w:fill="auto"/>
            <w:vAlign w:val="center"/>
          </w:tcPr>
          <w:p w14:paraId="1429A705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Horticulture</w:t>
            </w:r>
          </w:p>
        </w:tc>
        <w:tc>
          <w:tcPr>
            <w:tcW w:w="6323" w:type="dxa"/>
            <w:shd w:val="clear" w:color="auto" w:fill="auto"/>
          </w:tcPr>
          <w:p w14:paraId="1CF93898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FFCE787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44AE462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5CB82CA1" w14:textId="77777777" w:rsidTr="00A3085E">
        <w:tc>
          <w:tcPr>
            <w:tcW w:w="3667" w:type="dxa"/>
            <w:shd w:val="clear" w:color="auto" w:fill="auto"/>
            <w:vAlign w:val="center"/>
          </w:tcPr>
          <w:p w14:paraId="104D8173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Truck farming</w:t>
            </w:r>
          </w:p>
        </w:tc>
        <w:tc>
          <w:tcPr>
            <w:tcW w:w="6323" w:type="dxa"/>
            <w:shd w:val="clear" w:color="auto" w:fill="auto"/>
          </w:tcPr>
          <w:p w14:paraId="086BD09A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B2E63C9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DB6E692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5C5EFBFD" w14:textId="77777777" w:rsidTr="00A3085E">
        <w:trPr>
          <w:trHeight w:val="476"/>
        </w:trPr>
        <w:tc>
          <w:tcPr>
            <w:tcW w:w="3667" w:type="dxa"/>
            <w:shd w:val="clear" w:color="auto" w:fill="auto"/>
            <w:vAlign w:val="center"/>
          </w:tcPr>
          <w:p w14:paraId="2095022B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Mixed crop &amp; livestock</w:t>
            </w:r>
          </w:p>
          <w:p w14:paraId="0F80F1C2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farming</w:t>
            </w:r>
          </w:p>
        </w:tc>
        <w:tc>
          <w:tcPr>
            <w:tcW w:w="6323" w:type="dxa"/>
            <w:shd w:val="clear" w:color="auto" w:fill="auto"/>
          </w:tcPr>
          <w:p w14:paraId="60C7538D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  <w:p w14:paraId="59DD2B47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  <w:p w14:paraId="14D22195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1F21DE35" w14:textId="77777777" w:rsidTr="00A3085E">
        <w:trPr>
          <w:trHeight w:val="73"/>
        </w:trPr>
        <w:tc>
          <w:tcPr>
            <w:tcW w:w="3667" w:type="dxa"/>
            <w:shd w:val="clear" w:color="auto" w:fill="auto"/>
            <w:vAlign w:val="center"/>
          </w:tcPr>
          <w:p w14:paraId="42F5EEDA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 xml:space="preserve">Von </w:t>
            </w:r>
            <w:proofErr w:type="spellStart"/>
            <w:r w:rsidRPr="00184C1E">
              <w:rPr>
                <w:rFonts w:ascii="Arial Narrow" w:hAnsi="Arial Narrow"/>
                <w:sz w:val="24"/>
              </w:rPr>
              <w:t>Thunen</w:t>
            </w:r>
            <w:proofErr w:type="spellEnd"/>
            <w:r w:rsidRPr="00184C1E">
              <w:rPr>
                <w:rFonts w:ascii="Arial Narrow" w:hAnsi="Arial Narrow"/>
                <w:sz w:val="24"/>
              </w:rPr>
              <w:t xml:space="preserve"> Model</w:t>
            </w:r>
          </w:p>
        </w:tc>
        <w:tc>
          <w:tcPr>
            <w:tcW w:w="6323" w:type="dxa"/>
            <w:shd w:val="clear" w:color="auto" w:fill="auto"/>
          </w:tcPr>
          <w:p w14:paraId="6FD90825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741A634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360AEE2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0FB3C0A9" w14:textId="77777777" w:rsidTr="00A3085E">
        <w:tc>
          <w:tcPr>
            <w:tcW w:w="3667" w:type="dxa"/>
            <w:shd w:val="clear" w:color="auto" w:fill="auto"/>
            <w:vAlign w:val="center"/>
          </w:tcPr>
          <w:p w14:paraId="71566361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Milkshed</w:t>
            </w:r>
          </w:p>
        </w:tc>
        <w:tc>
          <w:tcPr>
            <w:tcW w:w="6323" w:type="dxa"/>
            <w:shd w:val="clear" w:color="auto" w:fill="auto"/>
          </w:tcPr>
          <w:p w14:paraId="1A2F6F0F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8C45EC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075BBD6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75B8B935" w14:textId="77777777" w:rsidTr="00A3085E">
        <w:tc>
          <w:tcPr>
            <w:tcW w:w="3667" w:type="dxa"/>
            <w:shd w:val="clear" w:color="auto" w:fill="auto"/>
            <w:vAlign w:val="center"/>
          </w:tcPr>
          <w:p w14:paraId="7DF2C48B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Ranching</w:t>
            </w:r>
          </w:p>
        </w:tc>
        <w:tc>
          <w:tcPr>
            <w:tcW w:w="6323" w:type="dxa"/>
            <w:shd w:val="clear" w:color="auto" w:fill="auto"/>
          </w:tcPr>
          <w:p w14:paraId="656B0EB1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571F826D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EDB7F8A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2AF1E952" w14:textId="77777777" w:rsidTr="00A3085E">
        <w:tc>
          <w:tcPr>
            <w:tcW w:w="3667" w:type="dxa"/>
            <w:shd w:val="clear" w:color="auto" w:fill="auto"/>
            <w:vAlign w:val="center"/>
          </w:tcPr>
          <w:p w14:paraId="4AA60BA2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Prime agricultural land</w:t>
            </w:r>
          </w:p>
        </w:tc>
        <w:tc>
          <w:tcPr>
            <w:tcW w:w="6323" w:type="dxa"/>
            <w:shd w:val="clear" w:color="auto" w:fill="auto"/>
          </w:tcPr>
          <w:p w14:paraId="5F19168C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082EAC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1974A53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46D88768" w14:textId="77777777" w:rsidTr="00A3085E">
        <w:trPr>
          <w:trHeight w:val="190"/>
        </w:trPr>
        <w:tc>
          <w:tcPr>
            <w:tcW w:w="3667" w:type="dxa"/>
            <w:shd w:val="clear" w:color="auto" w:fill="auto"/>
            <w:vAlign w:val="center"/>
          </w:tcPr>
          <w:p w14:paraId="1D90C230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Desertification</w:t>
            </w:r>
          </w:p>
        </w:tc>
        <w:tc>
          <w:tcPr>
            <w:tcW w:w="6323" w:type="dxa"/>
            <w:shd w:val="clear" w:color="auto" w:fill="auto"/>
          </w:tcPr>
          <w:p w14:paraId="55766548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A185DB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53CEFD4E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7A1AD18B" w14:textId="77777777" w:rsidTr="00A3085E">
        <w:trPr>
          <w:trHeight w:val="190"/>
        </w:trPr>
        <w:tc>
          <w:tcPr>
            <w:tcW w:w="3667" w:type="dxa"/>
            <w:shd w:val="clear" w:color="auto" w:fill="auto"/>
            <w:vAlign w:val="center"/>
          </w:tcPr>
          <w:p w14:paraId="7BCF7419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Green revolution</w:t>
            </w:r>
          </w:p>
        </w:tc>
        <w:tc>
          <w:tcPr>
            <w:tcW w:w="6323" w:type="dxa"/>
            <w:shd w:val="clear" w:color="auto" w:fill="auto"/>
          </w:tcPr>
          <w:p w14:paraId="60A5E2AF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56F63A4D" w14:textId="77777777" w:rsidR="003C781B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F2776F0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80A9C4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4505E38F" w14:textId="77777777" w:rsidTr="00A3085E">
        <w:tc>
          <w:tcPr>
            <w:tcW w:w="3667" w:type="dxa"/>
            <w:shd w:val="clear" w:color="auto" w:fill="auto"/>
            <w:vAlign w:val="center"/>
          </w:tcPr>
          <w:p w14:paraId="71E5BBB4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Ridge tillage</w:t>
            </w:r>
          </w:p>
        </w:tc>
        <w:tc>
          <w:tcPr>
            <w:tcW w:w="6323" w:type="dxa"/>
            <w:shd w:val="clear" w:color="auto" w:fill="auto"/>
          </w:tcPr>
          <w:p w14:paraId="155ECC20" w14:textId="77777777" w:rsidR="003C781B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70C9921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7FF715A2" w14:textId="77777777" w:rsidR="003C781B" w:rsidRPr="00A02B0D" w:rsidRDefault="003C781B" w:rsidP="00A3085E">
            <w:pPr>
              <w:ind w:right="-540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706E1AD1" w14:textId="77777777" w:rsidTr="00A3085E">
        <w:tc>
          <w:tcPr>
            <w:tcW w:w="3667" w:type="dxa"/>
            <w:shd w:val="clear" w:color="auto" w:fill="auto"/>
            <w:vAlign w:val="center"/>
          </w:tcPr>
          <w:p w14:paraId="0DF7BA98" w14:textId="77777777" w:rsidR="003C781B" w:rsidRPr="00184C1E" w:rsidRDefault="003C781B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lastRenderedPageBreak/>
              <w:t>GMO</w:t>
            </w:r>
          </w:p>
        </w:tc>
        <w:tc>
          <w:tcPr>
            <w:tcW w:w="6323" w:type="dxa"/>
            <w:shd w:val="clear" w:color="auto" w:fill="auto"/>
          </w:tcPr>
          <w:p w14:paraId="73BE244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0835199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8DE3A44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C781B" w:rsidRPr="00A02B0D" w14:paraId="03D8DA0D" w14:textId="77777777" w:rsidTr="00A3085E">
        <w:tc>
          <w:tcPr>
            <w:tcW w:w="3667" w:type="dxa"/>
            <w:shd w:val="clear" w:color="auto" w:fill="auto"/>
            <w:vAlign w:val="center"/>
          </w:tcPr>
          <w:p w14:paraId="4B07B524" w14:textId="77777777" w:rsidR="003C781B" w:rsidRPr="00184C1E" w:rsidRDefault="003C781B" w:rsidP="00A3085E">
            <w:pPr>
              <w:ind w:right="-18"/>
              <w:jc w:val="center"/>
              <w:rPr>
                <w:rFonts w:ascii="Arial Narrow" w:hAnsi="Arial Narrow"/>
                <w:sz w:val="24"/>
              </w:rPr>
            </w:pPr>
            <w:r w:rsidRPr="00184C1E">
              <w:rPr>
                <w:rFonts w:ascii="Arial Narrow" w:hAnsi="Arial Narrow"/>
                <w:sz w:val="24"/>
              </w:rPr>
              <w:t>undernourishment</w:t>
            </w:r>
          </w:p>
        </w:tc>
        <w:tc>
          <w:tcPr>
            <w:tcW w:w="6323" w:type="dxa"/>
            <w:shd w:val="clear" w:color="auto" w:fill="auto"/>
          </w:tcPr>
          <w:p w14:paraId="01BD119B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4D590D86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6C689995" w14:textId="77777777" w:rsidR="003C781B" w:rsidRPr="00A02B0D" w:rsidRDefault="003C781B" w:rsidP="00A3085E">
            <w:pPr>
              <w:ind w:right="-54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729A" w14:textId="77777777" w:rsidR="00D328EA" w:rsidRDefault="00D328EA" w:rsidP="00CD21BE">
      <w:r>
        <w:separator/>
      </w:r>
    </w:p>
  </w:endnote>
  <w:endnote w:type="continuationSeparator" w:id="0">
    <w:p w14:paraId="19EB8771" w14:textId="77777777" w:rsidR="00D328EA" w:rsidRDefault="00D328EA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8FDD" w14:textId="77777777" w:rsidR="00D328EA" w:rsidRDefault="00D328EA" w:rsidP="00CD21BE">
      <w:r>
        <w:separator/>
      </w:r>
    </w:p>
  </w:footnote>
  <w:footnote w:type="continuationSeparator" w:id="0">
    <w:p w14:paraId="5D9A681F" w14:textId="77777777" w:rsidR="00D328EA" w:rsidRDefault="00D328EA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C781B"/>
    <w:rsid w:val="003F0F2C"/>
    <w:rsid w:val="006B7DEB"/>
    <w:rsid w:val="00CD21BE"/>
    <w:rsid w:val="00D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2020-07-23T00:05:00Z</dcterms:created>
  <dcterms:modified xsi:type="dcterms:W3CDTF">2020-07-23T00:05:00Z</dcterms:modified>
</cp:coreProperties>
</file>