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B972" w14:textId="77777777" w:rsidR="00F52F71" w:rsidRDefault="00F52F71" w:rsidP="00F52F71">
      <w:pPr>
        <w:pStyle w:val="Heading1"/>
        <w:ind w:left="-5"/>
      </w:pPr>
      <w:r>
        <w:t>Ch. 7 Ethnicity</w:t>
      </w:r>
      <w:r>
        <w:rPr>
          <w:b w:val="0"/>
        </w:rPr>
        <w:t xml:space="preserve"> </w:t>
      </w:r>
    </w:p>
    <w:p w14:paraId="2D3F1678" w14:textId="77777777" w:rsidR="00F52F71" w:rsidRDefault="00F52F71" w:rsidP="00F52F71">
      <w:pPr>
        <w:spacing w:after="0" w:line="259" w:lineRule="auto"/>
        <w:ind w:left="0" w:right="0" w:firstLine="0"/>
      </w:pPr>
      <w:r>
        <w:t xml:space="preserve"> </w:t>
      </w:r>
    </w:p>
    <w:p w14:paraId="684DBB14" w14:textId="77777777" w:rsidR="00F52F71" w:rsidRDefault="00F52F71" w:rsidP="00F52F71">
      <w:pPr>
        <w:spacing w:after="0" w:line="259" w:lineRule="auto"/>
        <w:ind w:left="-5" w:right="0"/>
      </w:pPr>
      <w:r>
        <w:rPr>
          <w:u w:val="single" w:color="000000"/>
        </w:rPr>
        <w:t>Key Issue 1: Where are ethnicities distributed?</w:t>
      </w:r>
      <w:r>
        <w:t xml:space="preserve"> </w:t>
      </w:r>
    </w:p>
    <w:p w14:paraId="090EE508" w14:textId="77777777" w:rsidR="00F52F71" w:rsidRDefault="00F52F71" w:rsidP="00F52F71">
      <w:pPr>
        <w:spacing w:after="0" w:line="259" w:lineRule="auto"/>
        <w:ind w:left="0" w:right="0" w:firstLine="0"/>
      </w:pPr>
      <w:r>
        <w:t xml:space="preserve"> </w:t>
      </w:r>
    </w:p>
    <w:p w14:paraId="1B751390" w14:textId="77777777" w:rsidR="00F52F71" w:rsidRDefault="00F52F71" w:rsidP="00F52F71">
      <w:pPr>
        <w:spacing w:after="4" w:line="248" w:lineRule="auto"/>
        <w:ind w:left="859" w:right="7" w:hanging="874"/>
      </w:pPr>
      <w:r>
        <w:rPr>
          <w:i/>
        </w:rPr>
        <w:t xml:space="preserve">Ethnicity- the identity of a group of people who share the cultural traditions of a particular homeland or hearth.   </w:t>
      </w:r>
    </w:p>
    <w:p w14:paraId="757C42DE" w14:textId="77777777" w:rsidR="00F52F71" w:rsidRDefault="00F52F71" w:rsidP="00F52F71">
      <w:pPr>
        <w:spacing w:after="4" w:line="248" w:lineRule="auto"/>
        <w:ind w:left="-15" w:right="7" w:firstLine="0"/>
      </w:pPr>
      <w:r>
        <w:rPr>
          <w:i/>
        </w:rPr>
        <w:t xml:space="preserve">Race- the identity of a group of people who share a biological ancestor.   </w:t>
      </w:r>
    </w:p>
    <w:p w14:paraId="3B1E2A65" w14:textId="77777777" w:rsidR="00F52F71" w:rsidRDefault="00F52F71" w:rsidP="00F52F71">
      <w:pPr>
        <w:spacing w:after="0" w:line="259" w:lineRule="auto"/>
        <w:ind w:left="0" w:right="0" w:firstLine="0"/>
      </w:pPr>
      <w:r>
        <w:rPr>
          <w:i/>
        </w:rPr>
        <w:t xml:space="preserve"> </w:t>
      </w:r>
    </w:p>
    <w:p w14:paraId="0F4D4654" w14:textId="77777777" w:rsidR="00F52F71" w:rsidRDefault="00F52F71" w:rsidP="00F52F71">
      <w:pPr>
        <w:ind w:left="-5" w:right="8"/>
      </w:pPr>
      <w:r>
        <w:t xml:space="preserve">The most common ethnicities within the U.S. are African Americans and </w:t>
      </w:r>
    </w:p>
    <w:p w14:paraId="228FABA1" w14:textId="77777777" w:rsidR="00F52F71" w:rsidRDefault="00F52F71" w:rsidP="00F52F71">
      <w:pPr>
        <w:ind w:left="874" w:right="8"/>
      </w:pPr>
      <w:r>
        <w:t xml:space="preserve">Hispanics/Latinos, about 13% each.  Others include Asian American (4%) and </w:t>
      </w:r>
    </w:p>
    <w:p w14:paraId="7CB81248" w14:textId="77777777" w:rsidR="00F52F71" w:rsidRDefault="00F52F71" w:rsidP="00F52F71">
      <w:pPr>
        <w:ind w:left="874" w:right="8"/>
      </w:pPr>
      <w:r>
        <w:t xml:space="preserve">American Indian (1%).  The fourteen races w/in the U.S., as decided by the </w:t>
      </w:r>
    </w:p>
    <w:p w14:paraId="3CA24958" w14:textId="77777777" w:rsidR="00F52F71" w:rsidRDefault="00F52F71" w:rsidP="00F52F71">
      <w:pPr>
        <w:ind w:left="874" w:right="8"/>
      </w:pPr>
      <w:r>
        <w:t xml:space="preserve">Census, are:  white, black-African American-Negro, American Indian-Alaska </w:t>
      </w:r>
    </w:p>
    <w:p w14:paraId="38E4921B" w14:textId="77777777" w:rsidR="00F52F71" w:rsidRDefault="00F52F71" w:rsidP="00F52F71">
      <w:pPr>
        <w:spacing w:after="4" w:line="247" w:lineRule="auto"/>
        <w:ind w:left="874" w:right="203"/>
        <w:jc w:val="both"/>
      </w:pPr>
      <w:r>
        <w:t xml:space="preserve">Native, Asian Indian, Chinese, Filipino, Japanese, Korean, Vietnamese, Native Hawaiian, Guamanian-Chamorro, Samoan, </w:t>
      </w:r>
      <w:proofErr w:type="gramStart"/>
      <w:r>
        <w:t>other</w:t>
      </w:r>
      <w:proofErr w:type="gramEnd"/>
      <w:r>
        <w:t xml:space="preserve"> Pacific islander, and lastly, other race.   </w:t>
      </w:r>
    </w:p>
    <w:p w14:paraId="33C5E72F" w14:textId="77777777" w:rsidR="00F52F71" w:rsidRDefault="00F52F71" w:rsidP="00F52F71">
      <w:pPr>
        <w:spacing w:after="0" w:line="259" w:lineRule="auto"/>
        <w:ind w:left="0" w:right="0" w:firstLine="0"/>
      </w:pPr>
      <w:r>
        <w:t xml:space="preserve"> </w:t>
      </w:r>
    </w:p>
    <w:p w14:paraId="4A42B397" w14:textId="77777777" w:rsidR="00F52F71" w:rsidRDefault="00F52F71" w:rsidP="00F52F71">
      <w:pPr>
        <w:ind w:left="849" w:right="8" w:hanging="864"/>
      </w:pPr>
      <w:r>
        <w:t xml:space="preserve">Within a country, clustering of ethnicities may occur on a regional scale, or within particular neighborhoods of cities.   </w:t>
      </w:r>
    </w:p>
    <w:p w14:paraId="7BF08690" w14:textId="77777777" w:rsidR="00F52F71" w:rsidRDefault="00F52F71" w:rsidP="00F52F71">
      <w:pPr>
        <w:tabs>
          <w:tab w:val="center" w:pos="1329"/>
        </w:tabs>
        <w:ind w:left="-15" w:right="0" w:firstLine="0"/>
      </w:pPr>
      <w:r>
        <w:t xml:space="preserve"> </w:t>
      </w:r>
      <w:r>
        <w:tab/>
        <w:t xml:space="preserve">Regional: </w:t>
      </w:r>
    </w:p>
    <w:p w14:paraId="556732EE" w14:textId="77777777" w:rsidR="00F52F71" w:rsidRDefault="00F52F71" w:rsidP="00F52F71">
      <w:pPr>
        <w:ind w:left="849" w:right="8" w:hanging="864"/>
      </w:pPr>
      <w:r>
        <w:t xml:space="preserve"> </w:t>
      </w:r>
      <w:r>
        <w:tab/>
        <w:t xml:space="preserve">-In the U.S., African Americans are clustered in the S.E., Hispanics in the S.W., Asians in the West, and Native Americans in the S.W. and Great Plains.   </w:t>
      </w:r>
    </w:p>
    <w:p w14:paraId="7319AE99" w14:textId="77777777" w:rsidR="00F52F71" w:rsidRDefault="00F52F71" w:rsidP="00F52F71">
      <w:pPr>
        <w:tabs>
          <w:tab w:val="center" w:pos="1515"/>
        </w:tabs>
        <w:ind w:left="-15" w:right="0" w:firstLine="0"/>
      </w:pPr>
      <w:r>
        <w:t xml:space="preserve"> </w:t>
      </w:r>
      <w:r>
        <w:tab/>
        <w:t xml:space="preserve">Within cities: </w:t>
      </w:r>
    </w:p>
    <w:p w14:paraId="3B4C1121" w14:textId="77777777" w:rsidR="00F52F71" w:rsidRDefault="00F52F71" w:rsidP="00F52F71">
      <w:pPr>
        <w:ind w:left="849" w:right="8" w:hanging="864"/>
      </w:pPr>
      <w:r>
        <w:t xml:space="preserve"> </w:t>
      </w:r>
      <w:r>
        <w:tab/>
        <w:t xml:space="preserve">-African Americans are highly clustered within cities, greater than 50% of blacks live within cities.  Ex- </w:t>
      </w:r>
      <w:proofErr w:type="gramStart"/>
      <w:r>
        <w:t>In</w:t>
      </w:r>
      <w:proofErr w:type="gramEnd"/>
      <w:r>
        <w:t xml:space="preserve">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 </w:t>
      </w:r>
    </w:p>
    <w:p w14:paraId="7039E80A" w14:textId="77777777" w:rsidR="00F52F71" w:rsidRDefault="00F52F71" w:rsidP="00F52F71">
      <w:pPr>
        <w:ind w:left="849" w:right="8" w:hanging="864"/>
      </w:pPr>
      <w:r>
        <w:t xml:space="preserve"> </w:t>
      </w: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14:paraId="7887CBA7" w14:textId="77777777" w:rsidR="00F52F71" w:rsidRDefault="00F52F71" w:rsidP="00F52F71">
      <w:pPr>
        <w:spacing w:after="0" w:line="259" w:lineRule="auto"/>
        <w:ind w:left="0" w:right="0" w:firstLine="0"/>
      </w:pPr>
      <w:r>
        <w:t xml:space="preserve"> </w:t>
      </w:r>
    </w:p>
    <w:p w14:paraId="0C9CC7F9" w14:textId="77777777" w:rsidR="00F52F71" w:rsidRDefault="00F52F71" w:rsidP="00F52F71">
      <w:pPr>
        <w:ind w:left="849" w:right="8" w:hanging="864"/>
      </w:pPr>
      <w:r>
        <w:t xml:space="preserve">The current clustering of African Americans w/in the U.S. results from three major migration flows: </w:t>
      </w:r>
    </w:p>
    <w:p w14:paraId="75B04A22" w14:textId="77777777" w:rsidR="00F52F71" w:rsidRDefault="00F52F71" w:rsidP="00F52F71">
      <w:pPr>
        <w:numPr>
          <w:ilvl w:val="0"/>
          <w:numId w:val="1"/>
        </w:numPr>
        <w:ind w:right="8" w:hanging="360"/>
      </w:pPr>
      <w:r>
        <w:t>Immigration from Africa in the 18</w:t>
      </w:r>
      <w:r>
        <w:rPr>
          <w:vertAlign w:val="superscript"/>
        </w:rPr>
        <w:t>th</w:t>
      </w:r>
      <w:r>
        <w:t xml:space="preserve"> century (slave trade) </w:t>
      </w:r>
    </w:p>
    <w:p w14:paraId="071900C7" w14:textId="77777777" w:rsidR="00F52F71" w:rsidRDefault="00F52F71" w:rsidP="00F52F71">
      <w:pPr>
        <w:numPr>
          <w:ilvl w:val="0"/>
          <w:numId w:val="1"/>
        </w:numPr>
        <w:ind w:right="8" w:hanging="360"/>
      </w:pPr>
      <w:r>
        <w:t>Immigration from the South to northern cities during first ½ of 20</w:t>
      </w:r>
      <w:r>
        <w:rPr>
          <w:vertAlign w:val="superscript"/>
        </w:rPr>
        <w:t>th</w:t>
      </w:r>
      <w:r>
        <w:t xml:space="preserve"> century. </w:t>
      </w:r>
    </w:p>
    <w:p w14:paraId="653F80AC" w14:textId="77777777" w:rsidR="00F52F71" w:rsidRDefault="00F52F71" w:rsidP="00F52F71">
      <w:pPr>
        <w:numPr>
          <w:ilvl w:val="0"/>
          <w:numId w:val="1"/>
        </w:numPr>
        <w:ind w:right="8" w:hanging="360"/>
      </w:pPr>
      <w:r>
        <w:t>Immigration from inner-city ghettos to other urban neighborhoods in the second ½ of the 20</w:t>
      </w:r>
      <w:r>
        <w:rPr>
          <w:vertAlign w:val="superscript"/>
        </w:rPr>
        <w:t>th</w:t>
      </w:r>
      <w:r>
        <w:t xml:space="preserve"> century.          </w:t>
      </w:r>
    </w:p>
    <w:p w14:paraId="50383108" w14:textId="77777777" w:rsidR="00F52F71" w:rsidRDefault="00F52F71" w:rsidP="00F52F71">
      <w:pPr>
        <w:spacing w:after="0" w:line="259" w:lineRule="auto"/>
        <w:ind w:left="0" w:right="0" w:firstLine="0"/>
      </w:pPr>
      <w:r>
        <w:t xml:space="preserve"> </w:t>
      </w:r>
    </w:p>
    <w:p w14:paraId="16BDE4FD" w14:textId="77777777" w:rsidR="00F52F71" w:rsidRDefault="00F52F71" w:rsidP="00F52F71">
      <w:pPr>
        <w:spacing w:after="4" w:line="248" w:lineRule="auto"/>
        <w:ind w:left="859" w:right="7" w:hanging="874"/>
      </w:pPr>
      <w:r>
        <w:rPr>
          <w:i/>
        </w:rPr>
        <w:t xml:space="preserve">Triangular slave trade- an efficient triangular trading pattern used to transport trinkets from Europe to Africa, slaves from Africa to the Caribbean, and molasses from the </w:t>
      </w:r>
      <w:r>
        <w:rPr>
          <w:i/>
        </w:rPr>
        <w:lastRenderedPageBreak/>
        <w:t xml:space="preserve">Caribbean to Europe.  An optional stop was from the Caribbean with molasses to the U.S. to exchange for rum and then back to Europe. </w:t>
      </w:r>
    </w:p>
    <w:p w14:paraId="0E0672AA" w14:textId="77777777" w:rsidR="00F52F71" w:rsidRDefault="00F52F71" w:rsidP="00F52F71">
      <w:pPr>
        <w:spacing w:after="4" w:line="248" w:lineRule="auto"/>
        <w:ind w:left="859" w:right="7" w:hanging="874"/>
      </w:pPr>
      <w:r>
        <w:rPr>
          <w:i/>
        </w:rPr>
        <w:t xml:space="preserve">Sharecropper- an individual who works fields rented from a landowner and pays the rent by turning over to the landowner a share of the crops. </w:t>
      </w:r>
    </w:p>
    <w:p w14:paraId="28699271" w14:textId="77777777" w:rsidR="00F52F71" w:rsidRDefault="00F52F71" w:rsidP="00F52F71">
      <w:pPr>
        <w:spacing w:after="4" w:line="248" w:lineRule="auto"/>
        <w:ind w:left="-15" w:right="7" w:firstLine="0"/>
      </w:pPr>
      <w:r>
        <w:rPr>
          <w:i/>
        </w:rPr>
        <w:t xml:space="preserve">Racism- the belief that race is the primary determinant of human traits and capacities and that racial differences produce an inherent superiority of a particular race. Racist- a person who subscribes to the beliefs of racism.  </w:t>
      </w:r>
    </w:p>
    <w:p w14:paraId="7523B2BE" w14:textId="77777777" w:rsidR="00F52F71" w:rsidRDefault="00F52F71" w:rsidP="00F52F71">
      <w:pPr>
        <w:spacing w:after="0" w:line="259" w:lineRule="auto"/>
        <w:ind w:left="0" w:right="0" w:firstLine="0"/>
      </w:pPr>
      <w:r>
        <w:rPr>
          <w:i/>
        </w:rPr>
        <w:t xml:space="preserve"> </w:t>
      </w:r>
    </w:p>
    <w:p w14:paraId="758D1DFA" w14:textId="77777777" w:rsidR="00F52F71" w:rsidRDefault="00F52F71" w:rsidP="00F52F71">
      <w:pPr>
        <w:ind w:left="849" w:right="8" w:hanging="864"/>
      </w:pPr>
      <w:r>
        <w:t xml:space="preserve">“White flight” is the rapid fleeing of whites from the cities as black families emigrate out of the ghettos, or as the ghetto expands.  It was encouraged by blockbusting. </w:t>
      </w:r>
    </w:p>
    <w:p w14:paraId="41C402DF" w14:textId="77777777" w:rsidR="00F52F71" w:rsidRDefault="00F52F71" w:rsidP="00F52F71">
      <w:pPr>
        <w:spacing w:after="0" w:line="259" w:lineRule="auto"/>
        <w:ind w:left="0" w:right="0" w:firstLine="0"/>
      </w:pPr>
      <w:r>
        <w:t xml:space="preserve"> </w:t>
      </w:r>
    </w:p>
    <w:p w14:paraId="17AEF304" w14:textId="77777777" w:rsidR="00F52F71" w:rsidRDefault="00F52F71" w:rsidP="00F52F71">
      <w:pPr>
        <w:spacing w:after="4" w:line="248" w:lineRule="auto"/>
        <w:ind w:left="859" w:right="7" w:hanging="874"/>
      </w:pPr>
      <w:r>
        <w:rPr>
          <w:i/>
        </w:rPr>
        <w:t xml:space="preserve">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 </w:t>
      </w:r>
    </w:p>
    <w:p w14:paraId="2DAD974D" w14:textId="77777777" w:rsidR="00F52F71" w:rsidRDefault="00F52F71" w:rsidP="00F52F71">
      <w:pPr>
        <w:spacing w:after="4" w:line="248" w:lineRule="auto"/>
        <w:ind w:left="859" w:right="7" w:hanging="874"/>
      </w:pPr>
      <w:r>
        <w:rPr>
          <w:i/>
        </w:rPr>
        <w:t xml:space="preserve">Apartheid- the physical separation of different races into different geographic areas, i.e. South Africa. </w:t>
      </w:r>
    </w:p>
    <w:p w14:paraId="77923D4F" w14:textId="77777777" w:rsidR="00F52F71" w:rsidRDefault="00F52F71" w:rsidP="00F52F71">
      <w:pPr>
        <w:ind w:left="849" w:right="8" w:hanging="864"/>
      </w:pPr>
      <w:r>
        <w:rPr>
          <w:i/>
        </w:rPr>
        <w:t xml:space="preserve"> </w:t>
      </w:r>
      <w:r>
        <w:rPr>
          <w:i/>
        </w:rPr>
        <w:tab/>
      </w:r>
      <w:r>
        <w:t xml:space="preserve">The apartheid laws were repealed in 1991 in South Africa, but many years will be needed to erase the legacy of such racist policies. </w:t>
      </w:r>
    </w:p>
    <w:p w14:paraId="404705D2" w14:textId="77777777" w:rsidR="00F52F71" w:rsidRDefault="00F52F71" w:rsidP="00F52F71">
      <w:pPr>
        <w:spacing w:after="0" w:line="259" w:lineRule="auto"/>
        <w:ind w:left="0" w:right="0" w:firstLine="0"/>
      </w:pPr>
      <w:r>
        <w:t xml:space="preserve"> </w:t>
      </w:r>
    </w:p>
    <w:p w14:paraId="7FB72885" w14:textId="77777777" w:rsidR="00F52F71" w:rsidRDefault="00F52F71" w:rsidP="00F52F71">
      <w:pPr>
        <w:spacing w:after="0" w:line="259" w:lineRule="auto"/>
        <w:ind w:left="-5" w:right="0"/>
      </w:pPr>
      <w:r>
        <w:rPr>
          <w:u w:val="single" w:color="000000"/>
        </w:rPr>
        <w:t>Key Issue 2: Why have ethnicities been transformed into nationalities?</w:t>
      </w:r>
      <w:r>
        <w:t xml:space="preserve"> </w:t>
      </w:r>
    </w:p>
    <w:p w14:paraId="309A715A" w14:textId="77777777" w:rsidR="00F52F71" w:rsidRDefault="00F52F71" w:rsidP="00F52F71">
      <w:pPr>
        <w:spacing w:after="0" w:line="259" w:lineRule="auto"/>
        <w:ind w:left="0" w:right="0" w:firstLine="0"/>
      </w:pPr>
      <w:r>
        <w:t xml:space="preserve"> </w:t>
      </w:r>
    </w:p>
    <w:p w14:paraId="2FFB4710" w14:textId="77777777" w:rsidR="00F52F71" w:rsidRDefault="00F52F71" w:rsidP="00F52F71">
      <w:pPr>
        <w:spacing w:after="4" w:line="248" w:lineRule="auto"/>
        <w:ind w:left="859" w:right="7" w:hanging="874"/>
      </w:pPr>
      <w:r>
        <w:rPr>
          <w:i/>
        </w:rPr>
        <w:t xml:space="preserve">Nationality- the identity of a group of people who share legal attachment and personal allegiance to a particular country.   </w:t>
      </w:r>
    </w:p>
    <w:p w14:paraId="55E20196" w14:textId="77777777" w:rsidR="00F52F71" w:rsidRDefault="00F52F71" w:rsidP="00F52F71">
      <w:pPr>
        <w:spacing w:after="4" w:line="248" w:lineRule="auto"/>
        <w:ind w:left="-15" w:right="7" w:firstLine="0"/>
      </w:pPr>
      <w:r>
        <w:rPr>
          <w:i/>
        </w:rPr>
        <w:t xml:space="preserve">Self-determination- the concept that ethnicities have the right to govern themselves. </w:t>
      </w:r>
    </w:p>
    <w:p w14:paraId="5A63A9FD" w14:textId="77777777" w:rsidR="00F52F71" w:rsidRDefault="00F52F71" w:rsidP="00F52F71">
      <w:pPr>
        <w:spacing w:after="4" w:line="248" w:lineRule="auto"/>
        <w:ind w:left="859" w:right="7" w:hanging="874"/>
      </w:pPr>
      <w:r>
        <w:rPr>
          <w:i/>
        </w:rPr>
        <w:t xml:space="preserve">Nation-state- a state whose territory corresponds to that occupied by a particular ethnicity that has been transformed into a nationality.  Denmark is an excellent example.   </w:t>
      </w:r>
    </w:p>
    <w:p w14:paraId="3C7D283A" w14:textId="77777777" w:rsidR="00F52F71" w:rsidRDefault="00F52F71" w:rsidP="00F52F71">
      <w:pPr>
        <w:ind w:left="849" w:right="8" w:hanging="864"/>
      </w:pPr>
      <w:r>
        <w:rPr>
          <w:i/>
        </w:rPr>
        <w:t xml:space="preserve"> </w:t>
      </w:r>
      <w:r>
        <w:rPr>
          <w:i/>
        </w:rPr>
        <w:tab/>
      </w:r>
      <w:r>
        <w:t xml:space="preserve">Ethnic groups have been transformed into nationalities because desire for </w:t>
      </w:r>
      <w:proofErr w:type="spellStart"/>
      <w:r>
        <w:t>selfrule</w:t>
      </w:r>
      <w:proofErr w:type="spellEnd"/>
      <w:r>
        <w:t xml:space="preserve"> is a very important shared attitude for many of them. </w:t>
      </w:r>
    </w:p>
    <w:p w14:paraId="287D0054" w14:textId="77777777" w:rsidR="00F52F71" w:rsidRDefault="00F52F71" w:rsidP="00F52F71">
      <w:pPr>
        <w:spacing w:after="4" w:line="248" w:lineRule="auto"/>
        <w:ind w:left="-15" w:right="7" w:firstLine="0"/>
      </w:pPr>
      <w:r>
        <w:rPr>
          <w:i/>
        </w:rPr>
        <w:t xml:space="preserve">Nationalism- loyalty and devotion to a nationality. </w:t>
      </w:r>
    </w:p>
    <w:p w14:paraId="5E826663" w14:textId="77777777" w:rsidR="00F52F71" w:rsidRDefault="00F52F71" w:rsidP="00F52F71">
      <w:pPr>
        <w:spacing w:after="4" w:line="248" w:lineRule="auto"/>
        <w:ind w:left="-15" w:right="7" w:firstLine="0"/>
      </w:pPr>
      <w:r>
        <w:rPr>
          <w:i/>
        </w:rPr>
        <w:t xml:space="preserve">Centripetal force- an attitude that tends to unify people and enhance support for a state.   </w:t>
      </w:r>
    </w:p>
    <w:p w14:paraId="4B9ED5EE" w14:textId="77777777" w:rsidR="00F52F71" w:rsidRDefault="00F52F71" w:rsidP="00F52F71">
      <w:pPr>
        <w:spacing w:after="4" w:line="248" w:lineRule="auto"/>
        <w:ind w:left="-15" w:right="7" w:firstLine="0"/>
      </w:pPr>
      <w:r>
        <w:rPr>
          <w:i/>
        </w:rPr>
        <w:t xml:space="preserve">Multi-ethnic state- a state that contains more than one ethnicity.   </w:t>
      </w:r>
    </w:p>
    <w:p w14:paraId="2781EFDE" w14:textId="77777777" w:rsidR="00F52F71" w:rsidRDefault="00F52F71" w:rsidP="00F52F71">
      <w:pPr>
        <w:spacing w:after="4" w:line="248" w:lineRule="auto"/>
        <w:ind w:left="-15" w:right="7" w:firstLine="0"/>
      </w:pPr>
      <w:r>
        <w:rPr>
          <w:i/>
        </w:rPr>
        <w:t xml:space="preserve">Multinational states- multi-ethnic states that contain two ethnic groups with traditions of </w:t>
      </w:r>
    </w:p>
    <w:p w14:paraId="3EDBDA69" w14:textId="77777777" w:rsidR="00F52F71" w:rsidRDefault="00F52F71" w:rsidP="00F52F71">
      <w:pPr>
        <w:spacing w:after="4" w:line="248" w:lineRule="auto"/>
        <w:ind w:left="864" w:right="7" w:firstLine="0"/>
      </w:pPr>
      <w:r>
        <w:rPr>
          <w:i/>
        </w:rPr>
        <w:t xml:space="preserve">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 </w:t>
      </w:r>
    </w:p>
    <w:p w14:paraId="1356C1EB" w14:textId="77777777" w:rsidR="00F52F71" w:rsidRDefault="00F52F71" w:rsidP="00F52F71">
      <w:pPr>
        <w:spacing w:after="0" w:line="259" w:lineRule="auto"/>
        <w:ind w:left="0" w:right="0" w:firstLine="0"/>
      </w:pPr>
      <w:r>
        <w:t xml:space="preserve"> </w:t>
      </w:r>
    </w:p>
    <w:p w14:paraId="025A0AB3" w14:textId="77777777" w:rsidR="00F52F71" w:rsidRDefault="00F52F71" w:rsidP="00F52F71">
      <w:pPr>
        <w:ind w:left="849" w:right="8" w:hanging="864"/>
      </w:pPr>
      <w:r>
        <w:t xml:space="preserve">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 </w:t>
      </w:r>
    </w:p>
    <w:p w14:paraId="53591C97" w14:textId="77777777" w:rsidR="00F52F71" w:rsidRDefault="00F52F71" w:rsidP="00F52F71">
      <w:pPr>
        <w:ind w:left="849" w:right="8" w:hanging="864"/>
      </w:pPr>
      <w:r>
        <w:lastRenderedPageBreak/>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14:paraId="1CAAA31A" w14:textId="77777777" w:rsidR="00F52F71" w:rsidRDefault="00F52F71" w:rsidP="00F52F71">
      <w:pPr>
        <w:spacing w:after="0" w:line="259" w:lineRule="auto"/>
        <w:ind w:left="-5" w:right="0"/>
      </w:pPr>
      <w:r>
        <w:rPr>
          <w:u w:val="single" w:color="000000"/>
        </w:rPr>
        <w:t>Key Issue 3: Why do ethnicities clash?</w:t>
      </w:r>
      <w:r>
        <w:t xml:space="preserve"> </w:t>
      </w:r>
    </w:p>
    <w:p w14:paraId="593FE98C" w14:textId="77777777" w:rsidR="00F52F71" w:rsidRDefault="00F52F71" w:rsidP="00F52F71">
      <w:pPr>
        <w:spacing w:after="0" w:line="259" w:lineRule="auto"/>
        <w:ind w:left="0" w:right="0" w:firstLine="0"/>
      </w:pPr>
      <w:r>
        <w:t xml:space="preserve"> </w:t>
      </w:r>
    </w:p>
    <w:p w14:paraId="03EF762E" w14:textId="77777777" w:rsidR="00F52F71" w:rsidRDefault="00F52F71" w:rsidP="00F52F71">
      <w:pPr>
        <w:ind w:left="849" w:right="8"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14:paraId="14957FC8" w14:textId="77777777" w:rsidR="00F52F71" w:rsidRDefault="00F52F71" w:rsidP="00F52F71">
      <w:pPr>
        <w:spacing w:after="0" w:line="259" w:lineRule="auto"/>
        <w:ind w:left="0" w:right="0" w:firstLine="0"/>
      </w:pPr>
      <w:r>
        <w:t xml:space="preserve"> </w:t>
      </w:r>
    </w:p>
    <w:p w14:paraId="4653D08E" w14:textId="77777777" w:rsidR="00F52F71" w:rsidRDefault="00F52F71" w:rsidP="00F52F71">
      <w:pPr>
        <w:ind w:left="849" w:right="8" w:hanging="864"/>
      </w:pPr>
      <w:r>
        <w:t>The other main source of ethnic violence occurs when ethnicities are divided among more than one state.  Such as in S. Asia where the British divided their former colony into Pakistan and India.  (East Pakistan became Bangladesh after 1971</w:t>
      </w:r>
      <w:proofErr w:type="gramStart"/>
      <w:r>
        <w:t>)  As</w:t>
      </w:r>
      <w:proofErr w:type="gramEnd"/>
      <w:r>
        <w:t xml:space="preserve"> a result of the partition, millions of Hindus had to migrate from the </w:t>
      </w:r>
      <w:proofErr w:type="spellStart"/>
      <w:r>
        <w:t>Pakistans</w:t>
      </w:r>
      <w:proofErr w:type="spellEnd"/>
      <w:r>
        <w:t xml:space="preserve">,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 </w:t>
      </w:r>
    </w:p>
    <w:p w14:paraId="1874BA92" w14:textId="77777777" w:rsidR="00F52F71" w:rsidRDefault="00F52F71" w:rsidP="00F52F71">
      <w:pPr>
        <w:spacing w:after="0" w:line="259" w:lineRule="auto"/>
        <w:ind w:left="0" w:right="0" w:firstLine="0"/>
      </w:pPr>
      <w:r>
        <w:t xml:space="preserve"> </w:t>
      </w:r>
    </w:p>
    <w:p w14:paraId="5126247E" w14:textId="77777777" w:rsidR="00F52F71" w:rsidRDefault="00F52F71" w:rsidP="00F52F71">
      <w:pPr>
        <w:spacing w:after="0" w:line="259" w:lineRule="auto"/>
        <w:ind w:left="-5" w:right="0"/>
      </w:pPr>
      <w:r>
        <w:rPr>
          <w:u w:val="single" w:color="000000"/>
        </w:rPr>
        <w:t>Key Issue 4: What is ethnic cleansing?</w:t>
      </w:r>
      <w:r>
        <w:t xml:space="preserve"> </w:t>
      </w:r>
    </w:p>
    <w:p w14:paraId="3F52CB1E" w14:textId="77777777" w:rsidR="00F52F71" w:rsidRDefault="00F52F71" w:rsidP="00F52F71">
      <w:pPr>
        <w:spacing w:after="0" w:line="259" w:lineRule="auto"/>
        <w:ind w:left="0" w:right="0" w:firstLine="0"/>
      </w:pPr>
      <w:r>
        <w:t xml:space="preserve"> </w:t>
      </w:r>
    </w:p>
    <w:p w14:paraId="66471377" w14:textId="77777777" w:rsidR="00F52F71" w:rsidRDefault="00F52F71" w:rsidP="00F52F71">
      <w:pPr>
        <w:spacing w:after="4" w:line="248" w:lineRule="auto"/>
        <w:ind w:left="859" w:right="7" w:hanging="874"/>
      </w:pPr>
      <w:r>
        <w:rPr>
          <w:i/>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14:paraId="4FC2A6B4" w14:textId="77777777" w:rsidR="00F52F71" w:rsidRDefault="00F52F71" w:rsidP="00F52F71">
      <w:pPr>
        <w:spacing w:after="0" w:line="259" w:lineRule="auto"/>
        <w:ind w:left="0" w:right="0" w:firstLine="0"/>
      </w:pPr>
      <w:r>
        <w:rPr>
          <w:i/>
        </w:rPr>
        <w:t xml:space="preserve"> </w:t>
      </w:r>
    </w:p>
    <w:p w14:paraId="7982257F" w14:textId="77777777" w:rsidR="00F52F71" w:rsidRDefault="00F52F71" w:rsidP="00F52F71">
      <w:pPr>
        <w:ind w:left="849" w:right="8"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14:paraId="10E57EBD" w14:textId="77777777" w:rsidR="00F52F71" w:rsidRDefault="00F52F71" w:rsidP="00F52F71">
      <w:pPr>
        <w:spacing w:after="0" w:line="259" w:lineRule="auto"/>
        <w:ind w:left="0" w:right="0" w:firstLine="0"/>
      </w:pPr>
      <w:r>
        <w:t xml:space="preserve"> </w:t>
      </w:r>
    </w:p>
    <w:p w14:paraId="4F3BC70A" w14:textId="77777777" w:rsidR="00F52F71" w:rsidRDefault="00F52F71" w:rsidP="00F52F71">
      <w:pPr>
        <w:spacing w:after="4" w:line="248" w:lineRule="auto"/>
        <w:ind w:left="859" w:right="7" w:hanging="874"/>
      </w:pPr>
      <w:r>
        <w:rPr>
          <w:i/>
        </w:rPr>
        <w:t xml:space="preserve">Balkanized- used to describe a small geographic area that could not successfully be organized onto one or more stable states because it was inhabited by many ethnicities with complex, long-standing antagonisms toward each other. </w:t>
      </w:r>
    </w:p>
    <w:p w14:paraId="434FB52E" w14:textId="77777777" w:rsidR="00F52F71" w:rsidRDefault="00F52F71" w:rsidP="00F52F71">
      <w:pPr>
        <w:spacing w:after="0" w:line="259" w:lineRule="auto"/>
        <w:ind w:left="0" w:right="0" w:firstLine="0"/>
      </w:pPr>
      <w:r>
        <w:rPr>
          <w:i/>
        </w:rPr>
        <w:t xml:space="preserve"> </w:t>
      </w:r>
    </w:p>
    <w:p w14:paraId="63E68ACA" w14:textId="77777777" w:rsidR="00F52F71" w:rsidRDefault="00F52F71" w:rsidP="00F52F71">
      <w:pPr>
        <w:spacing w:after="4" w:line="248" w:lineRule="auto"/>
        <w:ind w:left="859" w:right="7" w:hanging="874"/>
      </w:pPr>
      <w:r>
        <w:rPr>
          <w:i/>
        </w:rPr>
        <w:t xml:space="preserve">Balkanization- the process by which a state breaks down due to conflicts among its ethnicities.    </w:t>
      </w:r>
      <w:r>
        <w:t xml:space="preserve">   </w:t>
      </w:r>
    </w:p>
    <w:p w14:paraId="3B869199" w14:textId="77777777" w:rsidR="00C67F59" w:rsidRDefault="00C67F59"/>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0492" w14:textId="77777777" w:rsidR="005940A4" w:rsidRDefault="005940A4" w:rsidP="00F52F71">
      <w:pPr>
        <w:spacing w:after="0" w:line="240" w:lineRule="auto"/>
      </w:pPr>
      <w:r>
        <w:separator/>
      </w:r>
    </w:p>
  </w:endnote>
  <w:endnote w:type="continuationSeparator" w:id="0">
    <w:p w14:paraId="2F085735" w14:textId="77777777" w:rsidR="005940A4" w:rsidRDefault="005940A4" w:rsidP="00F5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05EB0" w14:textId="77777777" w:rsidR="005940A4" w:rsidRDefault="005940A4" w:rsidP="00F52F71">
      <w:pPr>
        <w:spacing w:after="0" w:line="240" w:lineRule="auto"/>
      </w:pPr>
      <w:r>
        <w:separator/>
      </w:r>
    </w:p>
  </w:footnote>
  <w:footnote w:type="continuationSeparator" w:id="0">
    <w:p w14:paraId="4BE71747" w14:textId="77777777" w:rsidR="005940A4" w:rsidRDefault="005940A4" w:rsidP="00F5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140746"/>
      <w:docPartObj>
        <w:docPartGallery w:val="Page Numbers (Top of Page)"/>
        <w:docPartUnique/>
      </w:docPartObj>
    </w:sdtPr>
    <w:sdtEndPr>
      <w:rPr>
        <w:noProof/>
      </w:rPr>
    </w:sdtEndPr>
    <w:sdtContent>
      <w:p w14:paraId="69AC09F4" w14:textId="08F8F4A3" w:rsidR="00F52F71" w:rsidRDefault="00F52F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D9FED1" w14:textId="77777777" w:rsidR="00F52F71" w:rsidRDefault="00F5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EB8"/>
    <w:multiLevelType w:val="hybridMultilevel"/>
    <w:tmpl w:val="1FE27D5A"/>
    <w:lvl w:ilvl="0" w:tplc="727458CC">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6B02">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8FAAE">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2B988">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AEAEC">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0EE2E">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8FC82">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2A96E">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0DA3A">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71"/>
    <w:rsid w:val="005940A4"/>
    <w:rsid w:val="00C67F59"/>
    <w:rsid w:val="00F5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A982"/>
  <w15:chartTrackingRefBased/>
  <w15:docId w15:val="{C086AC1D-D480-460A-9EDB-B510B229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71"/>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52F71"/>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F71"/>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F52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7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52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7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2020-08-02T00:20:00Z</dcterms:created>
  <dcterms:modified xsi:type="dcterms:W3CDTF">2020-08-02T00:21:00Z</dcterms:modified>
</cp:coreProperties>
</file>